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7A924" w14:textId="77777777" w:rsidR="001404FC" w:rsidRDefault="004A30E2" w:rsidP="000569DF">
      <w:pPr>
        <w:jc w:val="center"/>
        <w:rPr>
          <w:rFonts w:ascii="Calibri" w:hAnsi="Calibri" w:cs="Calibri"/>
          <w:b/>
          <w:bCs/>
          <w:lang w:val="fr-FR"/>
        </w:rPr>
      </w:pPr>
      <w:r>
        <w:rPr>
          <w:rFonts w:ascii="Calibri" w:hAnsi="Calibri" w:cs="Calibri"/>
          <w:b/>
          <w:bCs/>
          <w:lang w:val="fr-FR"/>
        </w:rPr>
        <w:t>COLLOQUE INTERNAT</w:t>
      </w:r>
      <w:r w:rsidR="0009204C" w:rsidRPr="004A30E2">
        <w:rPr>
          <w:rFonts w:ascii="Calibri" w:hAnsi="Calibri" w:cs="Calibri"/>
          <w:b/>
          <w:bCs/>
          <w:lang w:val="fr-FR"/>
        </w:rPr>
        <w:t xml:space="preserve">IONAL </w:t>
      </w:r>
    </w:p>
    <w:p w14:paraId="2552BD4F" w14:textId="3D50C4E3" w:rsidR="0009204C" w:rsidRPr="004A30E2" w:rsidRDefault="004A30E2" w:rsidP="000569DF">
      <w:pPr>
        <w:jc w:val="center"/>
        <w:rPr>
          <w:rFonts w:ascii="Calibri" w:hAnsi="Calibri" w:cs="Calibri"/>
          <w:b/>
          <w:bCs/>
          <w:lang w:val="fr-FR"/>
        </w:rPr>
      </w:pPr>
      <w:r>
        <w:rPr>
          <w:rFonts w:ascii="Calibri" w:hAnsi="Calibri" w:cs="Calibri"/>
          <w:b/>
          <w:bCs/>
          <w:lang w:val="fr-FR"/>
        </w:rPr>
        <w:t>« MUSIQUE ET EXIL »</w:t>
      </w:r>
    </w:p>
    <w:p w14:paraId="72353F89" w14:textId="268918F5" w:rsidR="0009204C" w:rsidRPr="004A30E2" w:rsidRDefault="0009204C" w:rsidP="0009204C">
      <w:pPr>
        <w:jc w:val="center"/>
        <w:rPr>
          <w:rFonts w:ascii="Calibri" w:hAnsi="Calibri" w:cs="Calibri"/>
          <w:b/>
          <w:bCs/>
          <w:lang w:val="fr-FR"/>
        </w:rPr>
      </w:pPr>
      <w:r w:rsidRPr="004A30E2">
        <w:rPr>
          <w:rFonts w:ascii="Calibri" w:hAnsi="Calibri" w:cs="Calibri"/>
          <w:b/>
          <w:bCs/>
          <w:lang w:val="fr-FR"/>
        </w:rPr>
        <w:t>21-</w:t>
      </w:r>
      <w:r w:rsidR="004A30E2">
        <w:rPr>
          <w:rFonts w:ascii="Calibri" w:hAnsi="Calibri" w:cs="Calibri"/>
          <w:b/>
          <w:bCs/>
          <w:lang w:val="fr-FR"/>
        </w:rPr>
        <w:t xml:space="preserve">23 mai </w:t>
      </w:r>
      <w:r w:rsidRPr="004A30E2">
        <w:rPr>
          <w:rFonts w:ascii="Calibri" w:hAnsi="Calibri" w:cs="Calibri"/>
          <w:b/>
          <w:bCs/>
          <w:lang w:val="fr-FR"/>
        </w:rPr>
        <w:t>2026</w:t>
      </w:r>
    </w:p>
    <w:p w14:paraId="7FD361AD" w14:textId="34FEF9C4" w:rsidR="0009204C" w:rsidRPr="004A30E2" w:rsidRDefault="0009204C" w:rsidP="0009204C">
      <w:pPr>
        <w:jc w:val="center"/>
        <w:rPr>
          <w:rFonts w:ascii="Calibri" w:hAnsi="Calibri" w:cs="Calibri"/>
          <w:lang w:val="fr-FR"/>
        </w:rPr>
      </w:pPr>
      <w:r w:rsidRPr="004A30E2">
        <w:rPr>
          <w:rFonts w:ascii="Calibri" w:hAnsi="Calibri" w:cs="Calibri"/>
          <w:lang w:val="fr-FR"/>
        </w:rPr>
        <w:t xml:space="preserve">NOVA FCSH, </w:t>
      </w:r>
      <w:proofErr w:type="spellStart"/>
      <w:r w:rsidRPr="004A30E2">
        <w:rPr>
          <w:rFonts w:ascii="Calibri" w:hAnsi="Calibri" w:cs="Calibri"/>
          <w:lang w:val="fr-FR"/>
        </w:rPr>
        <w:t>Colégio</w:t>
      </w:r>
      <w:proofErr w:type="spellEnd"/>
      <w:r w:rsidRPr="004A30E2">
        <w:rPr>
          <w:rFonts w:ascii="Calibri" w:hAnsi="Calibri" w:cs="Calibri"/>
          <w:lang w:val="fr-FR"/>
        </w:rPr>
        <w:t xml:space="preserve"> Almada </w:t>
      </w:r>
      <w:proofErr w:type="spellStart"/>
      <w:r w:rsidRPr="004A30E2">
        <w:rPr>
          <w:rFonts w:ascii="Calibri" w:hAnsi="Calibri" w:cs="Calibri"/>
          <w:lang w:val="fr-FR"/>
        </w:rPr>
        <w:t>Negreiros</w:t>
      </w:r>
      <w:proofErr w:type="spellEnd"/>
      <w:r w:rsidRPr="004A30E2">
        <w:rPr>
          <w:rFonts w:ascii="Calibri" w:hAnsi="Calibri" w:cs="Calibri"/>
          <w:lang w:val="fr-FR"/>
        </w:rPr>
        <w:t xml:space="preserve"> </w:t>
      </w:r>
      <w:r w:rsidR="004A30E2">
        <w:rPr>
          <w:rFonts w:ascii="Calibri" w:hAnsi="Calibri" w:cs="Calibri"/>
          <w:lang w:val="fr-FR"/>
        </w:rPr>
        <w:t>(LISBONNE</w:t>
      </w:r>
      <w:r w:rsidR="006915D7" w:rsidRPr="004A30E2">
        <w:rPr>
          <w:rFonts w:ascii="Calibri" w:hAnsi="Calibri" w:cs="Calibri"/>
          <w:lang w:val="fr-FR"/>
        </w:rPr>
        <w:t>)</w:t>
      </w:r>
    </w:p>
    <w:p w14:paraId="6B57343D" w14:textId="77777777" w:rsidR="0009204C" w:rsidRPr="004A30E2" w:rsidRDefault="0009204C" w:rsidP="0009204C">
      <w:pPr>
        <w:jc w:val="center"/>
        <w:rPr>
          <w:rFonts w:asciiTheme="majorHAnsi" w:hAnsiTheme="majorHAnsi" w:cstheme="majorHAnsi"/>
          <w:lang w:val="fr-FR"/>
        </w:rPr>
      </w:pPr>
    </w:p>
    <w:p w14:paraId="0B7BF4E2" w14:textId="5E6EB2D7" w:rsidR="0009204C" w:rsidRPr="00423C09" w:rsidRDefault="004A30E2" w:rsidP="0009204C">
      <w:pPr>
        <w:jc w:val="center"/>
        <w:rPr>
          <w:rFonts w:ascii="Calibri" w:hAnsi="Calibri" w:cstheme="majorHAnsi"/>
          <w:b/>
          <w:lang w:val="fr-FR"/>
        </w:rPr>
      </w:pPr>
      <w:r w:rsidRPr="00423C09">
        <w:rPr>
          <w:rStyle w:val="wixui-rich-texttext"/>
          <w:rFonts w:ascii="Calibri" w:hAnsi="Calibri" w:cstheme="majorHAnsi"/>
          <w:b/>
          <w:lang w:val="fr-FR"/>
        </w:rPr>
        <w:t>APPEL A COMMUNICATIONS</w:t>
      </w:r>
      <w:r w:rsidR="0009204C" w:rsidRPr="00423C09">
        <w:rPr>
          <w:rFonts w:ascii="Calibri" w:hAnsi="Calibri" w:cstheme="majorHAnsi"/>
          <w:b/>
          <w:lang w:val="fr-FR"/>
        </w:rPr>
        <w:t xml:space="preserve"> </w:t>
      </w:r>
    </w:p>
    <w:p w14:paraId="2D6E4B28" w14:textId="12F04D16" w:rsidR="0009204C" w:rsidRPr="00423C09" w:rsidRDefault="004A30E2" w:rsidP="0009204C">
      <w:pPr>
        <w:jc w:val="center"/>
        <w:rPr>
          <w:rFonts w:ascii="Calibri" w:hAnsi="Calibri" w:cstheme="majorHAnsi"/>
          <w:lang w:val="fr-FR"/>
        </w:rPr>
      </w:pPr>
      <w:r w:rsidRPr="00423C09">
        <w:rPr>
          <w:rFonts w:ascii="Calibri" w:hAnsi="Calibri" w:cstheme="majorHAnsi"/>
          <w:lang w:val="fr-FR"/>
        </w:rPr>
        <w:t>Date limite : 15 janvier 2026</w:t>
      </w:r>
    </w:p>
    <w:p w14:paraId="7B461B30" w14:textId="77777777" w:rsidR="0009204C" w:rsidRPr="00073B2A" w:rsidRDefault="0009204C" w:rsidP="0009204C">
      <w:pPr>
        <w:jc w:val="both"/>
        <w:rPr>
          <w:rFonts w:asciiTheme="majorHAnsi" w:hAnsiTheme="majorHAnsi" w:cstheme="majorHAnsi"/>
        </w:rPr>
      </w:pPr>
    </w:p>
    <w:p w14:paraId="3C3D4574" w14:textId="21E04BF5" w:rsidR="00B069B0" w:rsidRDefault="00B069B0" w:rsidP="00B069B0">
      <w:pPr>
        <w:jc w:val="both"/>
        <w:rPr>
          <w:rFonts w:ascii="Calibri" w:hAnsi="Calibri" w:cs="Calibri"/>
          <w:lang w:val="fr-FR"/>
        </w:rPr>
      </w:pPr>
      <w:r w:rsidRPr="00B069B0">
        <w:rPr>
          <w:rFonts w:ascii="Calibri" w:hAnsi="Calibri" w:cs="Calibri"/>
          <w:lang w:val="fr-FR"/>
        </w:rPr>
        <w:t xml:space="preserve">Le projet EXIMUS – </w:t>
      </w:r>
      <w:r w:rsidRPr="004A30E2">
        <w:rPr>
          <w:rFonts w:ascii="Calibri" w:hAnsi="Calibri" w:cstheme="majorHAnsi"/>
          <w:lang w:val="fr-FR"/>
        </w:rPr>
        <w:t>"'</w:t>
      </w:r>
      <w:r w:rsidRPr="00B069B0">
        <w:rPr>
          <w:rFonts w:ascii="Calibri" w:hAnsi="Calibri" w:cstheme="majorHAnsi"/>
          <w:i/>
          <w:lang w:val="fr-FR"/>
        </w:rPr>
        <w:t xml:space="preserve">É </w:t>
      </w:r>
      <w:proofErr w:type="spellStart"/>
      <w:r w:rsidRPr="00B069B0">
        <w:rPr>
          <w:rFonts w:ascii="Calibri" w:hAnsi="Calibri" w:cstheme="majorHAnsi"/>
          <w:i/>
          <w:lang w:val="fr-FR"/>
        </w:rPr>
        <w:t>preciso</w:t>
      </w:r>
      <w:proofErr w:type="spellEnd"/>
      <w:r w:rsidRPr="00B069B0">
        <w:rPr>
          <w:rFonts w:ascii="Calibri" w:hAnsi="Calibri" w:cstheme="majorHAnsi"/>
          <w:i/>
          <w:lang w:val="fr-FR"/>
        </w:rPr>
        <w:t xml:space="preserve"> </w:t>
      </w:r>
      <w:proofErr w:type="spellStart"/>
      <w:r w:rsidRPr="00B069B0">
        <w:rPr>
          <w:rFonts w:ascii="Calibri" w:hAnsi="Calibri" w:cstheme="majorHAnsi"/>
          <w:i/>
          <w:lang w:val="fr-FR"/>
        </w:rPr>
        <w:t>avisar</w:t>
      </w:r>
      <w:proofErr w:type="spellEnd"/>
      <w:r w:rsidRPr="00B069B0">
        <w:rPr>
          <w:rFonts w:ascii="Calibri" w:hAnsi="Calibri" w:cstheme="majorHAnsi"/>
          <w:i/>
          <w:lang w:val="fr-FR"/>
        </w:rPr>
        <w:t xml:space="preserve"> </w:t>
      </w:r>
      <w:proofErr w:type="spellStart"/>
      <w:r w:rsidRPr="00B069B0">
        <w:rPr>
          <w:rFonts w:ascii="Calibri" w:hAnsi="Calibri" w:cstheme="majorHAnsi"/>
          <w:i/>
          <w:lang w:val="fr-FR"/>
        </w:rPr>
        <w:t>toda</w:t>
      </w:r>
      <w:proofErr w:type="spellEnd"/>
      <w:r w:rsidRPr="00B069B0">
        <w:rPr>
          <w:rFonts w:ascii="Calibri" w:hAnsi="Calibri" w:cstheme="majorHAnsi"/>
          <w:i/>
          <w:lang w:val="fr-FR"/>
        </w:rPr>
        <w:t xml:space="preserve"> a gente</w:t>
      </w:r>
      <w:r w:rsidRPr="004A30E2">
        <w:rPr>
          <w:rFonts w:ascii="Calibri" w:hAnsi="Calibri" w:cstheme="majorHAnsi"/>
          <w:lang w:val="fr-FR"/>
        </w:rPr>
        <w:t xml:space="preserve">': </w:t>
      </w:r>
      <w:proofErr w:type="spellStart"/>
      <w:r w:rsidRPr="004A30E2">
        <w:rPr>
          <w:rFonts w:ascii="Calibri" w:hAnsi="Calibri" w:cstheme="majorHAnsi"/>
          <w:lang w:val="fr-FR"/>
        </w:rPr>
        <w:t>Música</w:t>
      </w:r>
      <w:proofErr w:type="spellEnd"/>
      <w:r w:rsidRPr="004A30E2">
        <w:rPr>
          <w:rFonts w:ascii="Calibri" w:hAnsi="Calibri" w:cstheme="majorHAnsi"/>
          <w:lang w:val="fr-FR"/>
        </w:rPr>
        <w:t xml:space="preserve"> e </w:t>
      </w:r>
      <w:proofErr w:type="spellStart"/>
      <w:r w:rsidRPr="004A30E2">
        <w:rPr>
          <w:rFonts w:ascii="Calibri" w:hAnsi="Calibri" w:cstheme="majorHAnsi"/>
          <w:lang w:val="fr-FR"/>
        </w:rPr>
        <w:t>exílio</w:t>
      </w:r>
      <w:proofErr w:type="spellEnd"/>
      <w:r w:rsidRPr="004A30E2">
        <w:rPr>
          <w:rFonts w:ascii="Calibri" w:hAnsi="Calibri" w:cstheme="majorHAnsi"/>
          <w:lang w:val="fr-FR"/>
        </w:rPr>
        <w:t xml:space="preserve"> </w:t>
      </w:r>
      <w:proofErr w:type="spellStart"/>
      <w:r w:rsidRPr="004A30E2">
        <w:rPr>
          <w:rFonts w:ascii="Calibri" w:hAnsi="Calibri" w:cstheme="majorHAnsi"/>
          <w:lang w:val="fr-FR"/>
        </w:rPr>
        <w:t>em</w:t>
      </w:r>
      <w:proofErr w:type="spellEnd"/>
      <w:r w:rsidRPr="004A30E2">
        <w:rPr>
          <w:rFonts w:ascii="Calibri" w:hAnsi="Calibri" w:cstheme="majorHAnsi"/>
          <w:lang w:val="fr-FR"/>
        </w:rPr>
        <w:t xml:space="preserve"> </w:t>
      </w:r>
      <w:proofErr w:type="spellStart"/>
      <w:r w:rsidRPr="004A30E2">
        <w:rPr>
          <w:rFonts w:ascii="Calibri" w:hAnsi="Calibri" w:cstheme="majorHAnsi"/>
          <w:lang w:val="fr-FR"/>
        </w:rPr>
        <w:t>França</w:t>
      </w:r>
      <w:proofErr w:type="spellEnd"/>
      <w:r w:rsidRPr="004A30E2">
        <w:rPr>
          <w:rFonts w:ascii="Calibri" w:hAnsi="Calibri" w:cstheme="majorHAnsi"/>
          <w:lang w:val="fr-FR"/>
        </w:rPr>
        <w:t xml:space="preserve"> </w:t>
      </w:r>
      <w:proofErr w:type="spellStart"/>
      <w:r w:rsidRPr="004A30E2">
        <w:rPr>
          <w:rFonts w:ascii="Calibri" w:hAnsi="Calibri" w:cstheme="majorHAnsi"/>
          <w:lang w:val="fr-FR"/>
        </w:rPr>
        <w:t>durante</w:t>
      </w:r>
      <w:proofErr w:type="spellEnd"/>
      <w:r w:rsidRPr="004A30E2">
        <w:rPr>
          <w:rFonts w:ascii="Calibri" w:hAnsi="Calibri" w:cstheme="majorHAnsi"/>
          <w:lang w:val="fr-FR"/>
        </w:rPr>
        <w:t xml:space="preserve"> o </w:t>
      </w:r>
      <w:proofErr w:type="spellStart"/>
      <w:r w:rsidRPr="004A30E2">
        <w:rPr>
          <w:rFonts w:ascii="Calibri" w:hAnsi="Calibri" w:cstheme="majorHAnsi"/>
          <w:lang w:val="fr-FR"/>
        </w:rPr>
        <w:t>regime</w:t>
      </w:r>
      <w:proofErr w:type="spellEnd"/>
      <w:r w:rsidRPr="004A30E2">
        <w:rPr>
          <w:rFonts w:ascii="Calibri" w:hAnsi="Calibri" w:cstheme="majorHAnsi"/>
          <w:lang w:val="fr-FR"/>
        </w:rPr>
        <w:t xml:space="preserve"> do </w:t>
      </w:r>
      <w:proofErr w:type="spellStart"/>
      <w:r w:rsidRPr="004A30E2">
        <w:rPr>
          <w:rFonts w:ascii="Calibri" w:hAnsi="Calibri" w:cstheme="majorHAnsi"/>
          <w:lang w:val="fr-FR"/>
        </w:rPr>
        <w:t>Estado</w:t>
      </w:r>
      <w:proofErr w:type="spellEnd"/>
      <w:r w:rsidRPr="004A30E2">
        <w:rPr>
          <w:rFonts w:ascii="Calibri" w:hAnsi="Calibri" w:cstheme="majorHAnsi"/>
          <w:lang w:val="fr-FR"/>
        </w:rPr>
        <w:t xml:space="preserve"> Novo (1933-1974)"</w:t>
      </w:r>
      <w:r w:rsidRPr="00B069B0">
        <w:rPr>
          <w:rFonts w:ascii="Calibri" w:hAnsi="Calibri" w:cs="Calibri"/>
          <w:lang w:val="fr-FR"/>
        </w:rPr>
        <w:t xml:space="preserve"> (1933-1974), financé pa</w:t>
      </w:r>
      <w:r w:rsidR="0080797D">
        <w:rPr>
          <w:rFonts w:ascii="Calibri" w:hAnsi="Calibri" w:cs="Calibri"/>
          <w:lang w:val="fr-FR"/>
        </w:rPr>
        <w:t xml:space="preserve">r la FCT (DOI 2022.05129. PTDC) </w:t>
      </w:r>
      <w:r w:rsidR="0080797D" w:rsidRPr="00B069B0">
        <w:rPr>
          <w:rFonts w:ascii="Calibri" w:hAnsi="Calibri" w:cs="Calibri"/>
          <w:lang w:val="fr-FR"/>
        </w:rPr>
        <w:t xml:space="preserve">– </w:t>
      </w:r>
      <w:r>
        <w:rPr>
          <w:rFonts w:ascii="Calibri" w:hAnsi="Calibri" w:cs="Calibri"/>
          <w:lang w:val="fr-FR"/>
        </w:rPr>
        <w:t xml:space="preserve">lance un appel à </w:t>
      </w:r>
      <w:r w:rsidRPr="00B069B0">
        <w:rPr>
          <w:rFonts w:ascii="Calibri" w:hAnsi="Calibri" w:cs="Calibri"/>
          <w:lang w:val="fr-FR"/>
        </w:rPr>
        <w:t>communications</w:t>
      </w:r>
      <w:r>
        <w:rPr>
          <w:rFonts w:ascii="Calibri" w:hAnsi="Calibri" w:cs="Calibri"/>
          <w:lang w:val="fr-FR"/>
        </w:rPr>
        <w:t xml:space="preserve"> </w:t>
      </w:r>
      <w:r w:rsidR="00D1293B">
        <w:rPr>
          <w:rFonts w:ascii="Calibri" w:hAnsi="Calibri" w:cs="Calibri"/>
          <w:lang w:val="fr-FR"/>
        </w:rPr>
        <w:t>pour</w:t>
      </w:r>
      <w:r>
        <w:rPr>
          <w:rFonts w:ascii="Calibri" w:hAnsi="Calibri" w:cs="Calibri"/>
          <w:lang w:val="fr-FR"/>
        </w:rPr>
        <w:t xml:space="preserve"> le </w:t>
      </w:r>
      <w:r w:rsidR="00D1293B">
        <w:rPr>
          <w:rFonts w:ascii="Calibri" w:hAnsi="Calibri" w:cs="Calibri"/>
          <w:lang w:val="fr-FR"/>
        </w:rPr>
        <w:t>colloque</w:t>
      </w:r>
      <w:r>
        <w:rPr>
          <w:rFonts w:ascii="Calibri" w:hAnsi="Calibri" w:cs="Calibri"/>
          <w:lang w:val="fr-FR"/>
        </w:rPr>
        <w:t xml:space="preserve"> international</w:t>
      </w:r>
      <w:r w:rsidRPr="00B069B0">
        <w:rPr>
          <w:rFonts w:ascii="Calibri" w:hAnsi="Calibri" w:cs="Calibri"/>
          <w:lang w:val="fr-FR"/>
        </w:rPr>
        <w:t xml:space="preserve"> </w:t>
      </w:r>
      <w:r>
        <w:rPr>
          <w:rFonts w:ascii="Calibri" w:hAnsi="Calibri" w:cs="Calibri"/>
          <w:lang w:val="fr-FR"/>
        </w:rPr>
        <w:t>« </w:t>
      </w:r>
      <w:r w:rsidR="00A122AC">
        <w:rPr>
          <w:rFonts w:ascii="Calibri" w:hAnsi="Calibri" w:cs="Calibri"/>
          <w:lang w:val="fr-FR"/>
        </w:rPr>
        <w:t>Musique et exil »,</w:t>
      </w:r>
      <w:r w:rsidRPr="00B069B0">
        <w:rPr>
          <w:rFonts w:ascii="Calibri" w:hAnsi="Calibri" w:cs="Calibri"/>
          <w:lang w:val="fr-FR"/>
        </w:rPr>
        <w:t xml:space="preserve"> qui </w:t>
      </w:r>
      <w:r>
        <w:rPr>
          <w:rFonts w:ascii="Calibri" w:hAnsi="Calibri" w:cs="Calibri"/>
          <w:lang w:val="fr-FR"/>
        </w:rPr>
        <w:t>aura lieu à</w:t>
      </w:r>
      <w:r w:rsidRPr="00B069B0">
        <w:rPr>
          <w:rFonts w:ascii="Calibri" w:hAnsi="Calibri" w:cs="Calibri"/>
          <w:lang w:val="fr-FR"/>
        </w:rPr>
        <w:t xml:space="preserve"> la Faculté des sciences soci</w:t>
      </w:r>
      <w:r>
        <w:rPr>
          <w:rFonts w:ascii="Calibri" w:hAnsi="Calibri" w:cs="Calibri"/>
          <w:lang w:val="fr-FR"/>
        </w:rPr>
        <w:t>al</w:t>
      </w:r>
      <w:r w:rsidR="00D1293B">
        <w:rPr>
          <w:rFonts w:ascii="Calibri" w:hAnsi="Calibri" w:cs="Calibri"/>
          <w:lang w:val="fr-FR"/>
        </w:rPr>
        <w:t>es et humaines de l'</w:t>
      </w:r>
      <w:proofErr w:type="spellStart"/>
      <w:r w:rsidR="00D1293B">
        <w:rPr>
          <w:rFonts w:ascii="Calibri" w:hAnsi="Calibri" w:cs="Calibri"/>
          <w:lang w:val="fr-FR"/>
        </w:rPr>
        <w:t>Universidade</w:t>
      </w:r>
      <w:proofErr w:type="spellEnd"/>
      <w:r w:rsidRPr="00B069B0">
        <w:rPr>
          <w:rFonts w:ascii="Calibri" w:hAnsi="Calibri" w:cs="Calibri"/>
          <w:lang w:val="fr-FR"/>
        </w:rPr>
        <w:t xml:space="preserve"> Nova de Lisbonne (</w:t>
      </w:r>
      <w:proofErr w:type="spellStart"/>
      <w:r w:rsidRPr="00B069B0">
        <w:rPr>
          <w:rFonts w:ascii="Calibri" w:hAnsi="Calibri" w:cs="Calibri"/>
          <w:lang w:val="fr-FR"/>
        </w:rPr>
        <w:t>Colégio</w:t>
      </w:r>
      <w:proofErr w:type="spellEnd"/>
      <w:r w:rsidRPr="00B069B0">
        <w:rPr>
          <w:rFonts w:ascii="Calibri" w:hAnsi="Calibri" w:cs="Calibri"/>
          <w:lang w:val="fr-FR"/>
        </w:rPr>
        <w:t xml:space="preserve"> Almada </w:t>
      </w:r>
      <w:proofErr w:type="spellStart"/>
      <w:r w:rsidRPr="00B069B0">
        <w:rPr>
          <w:rFonts w:ascii="Calibri" w:hAnsi="Calibri" w:cs="Calibri"/>
          <w:lang w:val="fr-FR"/>
        </w:rPr>
        <w:t>Negreiros</w:t>
      </w:r>
      <w:proofErr w:type="spellEnd"/>
      <w:r w:rsidRPr="00B069B0">
        <w:rPr>
          <w:rFonts w:ascii="Calibri" w:hAnsi="Calibri" w:cs="Calibri"/>
          <w:lang w:val="fr-FR"/>
        </w:rPr>
        <w:t>), du 21 au 23 mai 2026.</w:t>
      </w:r>
    </w:p>
    <w:p w14:paraId="552D0C4A" w14:textId="77777777" w:rsidR="00B069B0" w:rsidRDefault="00B069B0" w:rsidP="004A30E2">
      <w:pPr>
        <w:jc w:val="both"/>
        <w:rPr>
          <w:rFonts w:ascii="Calibri" w:hAnsi="Calibri" w:cs="Calibri"/>
          <w:lang w:val="fr-FR"/>
        </w:rPr>
      </w:pPr>
    </w:p>
    <w:p w14:paraId="6F6DE3FC" w14:textId="483AD9CD" w:rsidR="004A30E2" w:rsidRPr="004A30E2" w:rsidRDefault="004A30E2" w:rsidP="004A30E2">
      <w:pPr>
        <w:jc w:val="both"/>
        <w:rPr>
          <w:rFonts w:ascii="Calibri" w:hAnsi="Calibri" w:cs="Calibri"/>
          <w:lang w:val="fr-FR"/>
        </w:rPr>
      </w:pPr>
      <w:r w:rsidRPr="004A30E2">
        <w:rPr>
          <w:rFonts w:ascii="Calibri" w:hAnsi="Calibri" w:cs="Calibri"/>
          <w:lang w:val="fr-FR"/>
        </w:rPr>
        <w:t>L'impact</w:t>
      </w:r>
      <w:r>
        <w:rPr>
          <w:rFonts w:ascii="Calibri" w:hAnsi="Calibri" w:cs="Calibri"/>
          <w:lang w:val="fr-FR"/>
        </w:rPr>
        <w:t xml:space="preserve"> </w:t>
      </w:r>
      <w:r w:rsidR="00E040EC">
        <w:rPr>
          <w:rFonts w:ascii="Calibri" w:hAnsi="Calibri" w:cs="Calibri"/>
          <w:lang w:val="fr-FR"/>
        </w:rPr>
        <w:t>de l’</w:t>
      </w:r>
      <w:r w:rsidRPr="004A30E2">
        <w:rPr>
          <w:rFonts w:ascii="Calibri" w:hAnsi="Calibri" w:cs="Calibri"/>
          <w:lang w:val="fr-FR"/>
        </w:rPr>
        <w:t>ex</w:t>
      </w:r>
      <w:r w:rsidR="00E040EC">
        <w:rPr>
          <w:rFonts w:ascii="Calibri" w:hAnsi="Calibri" w:cs="Calibri"/>
          <w:lang w:val="fr-FR"/>
        </w:rPr>
        <w:t>périence de l’</w:t>
      </w:r>
      <w:r w:rsidR="006F17EF">
        <w:rPr>
          <w:rFonts w:ascii="Calibri" w:hAnsi="Calibri" w:cs="Calibri"/>
          <w:lang w:val="fr-FR"/>
        </w:rPr>
        <w:t xml:space="preserve">exil, </w:t>
      </w:r>
      <w:r w:rsidRPr="004A30E2">
        <w:rPr>
          <w:rFonts w:ascii="Calibri" w:hAnsi="Calibri" w:cs="Calibri"/>
          <w:lang w:val="fr-FR"/>
        </w:rPr>
        <w:t>de</w:t>
      </w:r>
      <w:r w:rsidR="00D1293B">
        <w:rPr>
          <w:rFonts w:ascii="Calibri" w:hAnsi="Calibri" w:cs="Calibri"/>
          <w:lang w:val="fr-FR"/>
        </w:rPr>
        <w:t>s</w:t>
      </w:r>
      <w:r w:rsidRPr="004A30E2">
        <w:rPr>
          <w:rFonts w:ascii="Calibri" w:hAnsi="Calibri" w:cs="Calibri"/>
          <w:lang w:val="fr-FR"/>
        </w:rPr>
        <w:t xml:space="preserve"> déplacement</w:t>
      </w:r>
      <w:r w:rsidR="00E040EC">
        <w:rPr>
          <w:rFonts w:ascii="Calibri" w:hAnsi="Calibri" w:cs="Calibri"/>
          <w:lang w:val="fr-FR"/>
        </w:rPr>
        <w:t>s</w:t>
      </w:r>
      <w:r w:rsidRPr="004A30E2">
        <w:rPr>
          <w:rFonts w:ascii="Calibri" w:hAnsi="Calibri" w:cs="Calibri"/>
          <w:lang w:val="fr-FR"/>
        </w:rPr>
        <w:t xml:space="preserve"> forcé</w:t>
      </w:r>
      <w:r w:rsidR="00E040EC">
        <w:rPr>
          <w:rFonts w:ascii="Calibri" w:hAnsi="Calibri" w:cs="Calibri"/>
          <w:lang w:val="fr-FR"/>
        </w:rPr>
        <w:t>s</w:t>
      </w:r>
      <w:r w:rsidRPr="004A30E2">
        <w:rPr>
          <w:rFonts w:ascii="Calibri" w:hAnsi="Calibri" w:cs="Calibri"/>
          <w:lang w:val="fr-FR"/>
        </w:rPr>
        <w:t xml:space="preserve"> d'individus et de populations sur la créa</w:t>
      </w:r>
      <w:r w:rsidR="006F17EF">
        <w:rPr>
          <w:rFonts w:ascii="Calibri" w:hAnsi="Calibri" w:cs="Calibri"/>
          <w:lang w:val="fr-FR"/>
        </w:rPr>
        <w:t>tion et la production musicales –</w:t>
      </w:r>
      <w:r w:rsidRPr="004A30E2">
        <w:rPr>
          <w:rFonts w:ascii="Calibri" w:hAnsi="Calibri" w:cs="Calibri"/>
          <w:lang w:val="fr-FR"/>
        </w:rPr>
        <w:t xml:space="preserve"> </w:t>
      </w:r>
      <w:r w:rsidR="002D6562">
        <w:rPr>
          <w:rFonts w:ascii="Calibri" w:hAnsi="Calibri" w:cs="Calibri"/>
          <w:lang w:val="fr-FR"/>
        </w:rPr>
        <w:t xml:space="preserve">que ce soit </w:t>
      </w:r>
      <w:r w:rsidRPr="004A30E2">
        <w:rPr>
          <w:rFonts w:ascii="Calibri" w:hAnsi="Calibri" w:cs="Calibri"/>
          <w:lang w:val="fr-FR"/>
        </w:rPr>
        <w:t>dans des contextes de répression</w:t>
      </w:r>
      <w:r w:rsidR="006F17EF">
        <w:rPr>
          <w:rFonts w:ascii="Calibri" w:hAnsi="Calibri" w:cs="Calibri"/>
          <w:lang w:val="fr-FR"/>
        </w:rPr>
        <w:t xml:space="preserve"> politique ou de conflits armés –</w:t>
      </w:r>
      <w:r w:rsidRPr="004A30E2">
        <w:rPr>
          <w:rFonts w:ascii="Calibri" w:hAnsi="Calibri" w:cs="Calibri"/>
          <w:lang w:val="fr-FR"/>
        </w:rPr>
        <w:t xml:space="preserve"> fait l'objet d'une attention croissante </w:t>
      </w:r>
      <w:r w:rsidR="006F17EF">
        <w:rPr>
          <w:rFonts w:ascii="Calibri" w:hAnsi="Calibri" w:cs="Calibri"/>
          <w:lang w:val="fr-FR"/>
        </w:rPr>
        <w:t>au sein</w:t>
      </w:r>
      <w:r w:rsidRPr="004A30E2">
        <w:rPr>
          <w:rFonts w:ascii="Calibri" w:hAnsi="Calibri" w:cs="Calibri"/>
          <w:lang w:val="fr-FR"/>
        </w:rPr>
        <w:t xml:space="preserve"> de la musicologie, de l'ethnomusicologie et de l'histoire culturelle. Il existe une abondante littérature sur </w:t>
      </w:r>
      <w:r w:rsidR="00FE2355">
        <w:rPr>
          <w:rFonts w:ascii="Calibri" w:hAnsi="Calibri" w:cs="Calibri"/>
          <w:lang w:val="fr-FR"/>
        </w:rPr>
        <w:t>l</w:t>
      </w:r>
      <w:r w:rsidRPr="004A30E2">
        <w:rPr>
          <w:rFonts w:ascii="Calibri" w:hAnsi="Calibri" w:cs="Calibri"/>
          <w:lang w:val="fr-FR"/>
        </w:rPr>
        <w:t>a figure</w:t>
      </w:r>
      <w:r w:rsidR="006F17EF">
        <w:rPr>
          <w:rFonts w:ascii="Calibri" w:hAnsi="Calibri" w:cs="Calibri"/>
          <w:lang w:val="fr-FR"/>
        </w:rPr>
        <w:t xml:space="preserve"> </w:t>
      </w:r>
      <w:r w:rsidR="00005E75">
        <w:rPr>
          <w:rFonts w:ascii="Calibri" w:hAnsi="Calibri" w:cs="Calibri"/>
          <w:lang w:val="fr-FR"/>
        </w:rPr>
        <w:t>« nostalgique et sentimentale »</w:t>
      </w:r>
      <w:r w:rsidRPr="004A30E2">
        <w:rPr>
          <w:rFonts w:ascii="Calibri" w:hAnsi="Calibri" w:cs="Calibri"/>
          <w:lang w:val="fr-FR"/>
        </w:rPr>
        <w:t xml:space="preserve"> de l'exilé (</w:t>
      </w:r>
      <w:proofErr w:type="spellStart"/>
      <w:r w:rsidRPr="004A30E2">
        <w:rPr>
          <w:rFonts w:ascii="Calibri" w:hAnsi="Calibri" w:cs="Calibri"/>
          <w:lang w:val="fr-FR"/>
        </w:rPr>
        <w:t>Said</w:t>
      </w:r>
      <w:proofErr w:type="spellEnd"/>
      <w:r w:rsidRPr="004A30E2">
        <w:rPr>
          <w:rFonts w:ascii="Calibri" w:hAnsi="Calibri" w:cs="Calibri"/>
          <w:lang w:val="fr-FR"/>
        </w:rPr>
        <w:t>, 1993), ainsi que sur la « condition de duplicité » inhérente à l'expérience de l'exil et ses conséquences sur la création musicale (</w:t>
      </w:r>
      <w:proofErr w:type="spellStart"/>
      <w:r w:rsidR="00005E75">
        <w:rPr>
          <w:rFonts w:ascii="Calibri" w:hAnsi="Calibri" w:cs="Calibri"/>
          <w:lang w:val="fr-FR"/>
        </w:rPr>
        <w:t>Goerh</w:t>
      </w:r>
      <w:proofErr w:type="spellEnd"/>
      <w:r w:rsidR="00005E75">
        <w:rPr>
          <w:rFonts w:ascii="Calibri" w:hAnsi="Calibri" w:cs="Calibri"/>
          <w:lang w:val="fr-FR"/>
        </w:rPr>
        <w:t>, 1999). De nombreux travaux se sont notamment penchés sur</w:t>
      </w:r>
      <w:r>
        <w:rPr>
          <w:rFonts w:ascii="Calibri" w:hAnsi="Calibri" w:cs="Calibri"/>
          <w:lang w:val="fr-FR"/>
        </w:rPr>
        <w:t xml:space="preserve"> l’ « émigration </w:t>
      </w:r>
      <w:r w:rsidRPr="004A30E2">
        <w:rPr>
          <w:rFonts w:ascii="Calibri" w:hAnsi="Calibri" w:cs="Calibri"/>
          <w:lang w:val="fr-FR"/>
        </w:rPr>
        <w:t>musicale »</w:t>
      </w:r>
      <w:r w:rsidR="0080797D" w:rsidRPr="0080797D">
        <w:rPr>
          <w:rFonts w:ascii="Calibri" w:hAnsi="Calibri" w:cs="Calibri"/>
          <w:lang w:val="fr-FR"/>
        </w:rPr>
        <w:t xml:space="preserve"> </w:t>
      </w:r>
      <w:r w:rsidR="0080797D">
        <w:rPr>
          <w:rFonts w:ascii="Calibri" w:hAnsi="Calibri" w:cs="Calibri"/>
          <w:lang w:val="fr-FR"/>
        </w:rPr>
        <w:t>de</w:t>
      </w:r>
      <w:r w:rsidR="00224BFC">
        <w:rPr>
          <w:rFonts w:ascii="Calibri" w:hAnsi="Calibri" w:cs="Calibri"/>
          <w:lang w:val="fr-FR"/>
        </w:rPr>
        <w:t>puis</w:t>
      </w:r>
      <w:r w:rsidR="0080797D" w:rsidRPr="004A30E2">
        <w:rPr>
          <w:rFonts w:ascii="Calibri" w:hAnsi="Calibri" w:cs="Calibri"/>
          <w:lang w:val="fr-FR"/>
        </w:rPr>
        <w:t xml:space="preserve"> l'Europe centrale </w:t>
      </w:r>
      <w:r w:rsidR="0080797D">
        <w:rPr>
          <w:rFonts w:ascii="Calibri" w:hAnsi="Calibri" w:cs="Calibri"/>
          <w:lang w:val="fr-FR"/>
        </w:rPr>
        <w:t>vers</w:t>
      </w:r>
      <w:r w:rsidR="0080797D" w:rsidRPr="004A30E2">
        <w:rPr>
          <w:rFonts w:ascii="Calibri" w:hAnsi="Calibri" w:cs="Calibri"/>
          <w:lang w:val="fr-FR"/>
        </w:rPr>
        <w:t xml:space="preserve"> les </w:t>
      </w:r>
      <w:r w:rsidR="0080797D">
        <w:rPr>
          <w:rFonts w:ascii="Calibri" w:hAnsi="Calibri" w:cs="Calibri"/>
          <w:lang w:val="fr-FR"/>
        </w:rPr>
        <w:t>Etats-Unis</w:t>
      </w:r>
      <w:r w:rsidR="00E040EC">
        <w:rPr>
          <w:rFonts w:ascii="Calibri" w:hAnsi="Calibri" w:cs="Calibri"/>
          <w:lang w:val="fr-FR"/>
        </w:rPr>
        <w:t xml:space="preserve"> </w:t>
      </w:r>
      <w:r w:rsidR="006F17EF">
        <w:rPr>
          <w:rFonts w:ascii="Calibri" w:hAnsi="Calibri" w:cs="Calibri"/>
          <w:lang w:val="fr-FR"/>
        </w:rPr>
        <w:t>durant</w:t>
      </w:r>
      <w:r w:rsidR="006F17EF" w:rsidRPr="004A30E2">
        <w:rPr>
          <w:rFonts w:ascii="Calibri" w:hAnsi="Calibri" w:cs="Calibri"/>
          <w:lang w:val="fr-FR"/>
        </w:rPr>
        <w:t xml:space="preserve"> la Seconde Guerre mon</w:t>
      </w:r>
      <w:r w:rsidR="0080797D">
        <w:rPr>
          <w:rFonts w:ascii="Calibri" w:hAnsi="Calibri" w:cs="Calibri"/>
          <w:lang w:val="fr-FR"/>
        </w:rPr>
        <w:t>diale</w:t>
      </w:r>
      <w:r w:rsidR="006F17EF" w:rsidRPr="004A30E2">
        <w:rPr>
          <w:rFonts w:ascii="Calibri" w:hAnsi="Calibri" w:cs="Calibri"/>
          <w:lang w:val="fr-FR"/>
        </w:rPr>
        <w:t xml:space="preserve"> </w:t>
      </w:r>
      <w:r w:rsidR="004D165C">
        <w:rPr>
          <w:rFonts w:ascii="Calibri" w:hAnsi="Calibri" w:cs="Calibri"/>
          <w:lang w:val="fr-FR"/>
        </w:rPr>
        <w:t xml:space="preserve">(Barilier, 2018). </w:t>
      </w:r>
      <w:r w:rsidR="00486E92">
        <w:rPr>
          <w:rFonts w:ascii="Calibri" w:hAnsi="Calibri" w:cs="Calibri"/>
          <w:lang w:val="fr-FR"/>
        </w:rPr>
        <w:t>L</w:t>
      </w:r>
      <w:r w:rsidR="0080797D">
        <w:rPr>
          <w:rFonts w:ascii="Calibri" w:hAnsi="Calibri" w:cs="Calibri"/>
          <w:lang w:val="fr-FR"/>
        </w:rPr>
        <w:t>’étude des</w:t>
      </w:r>
      <w:r w:rsidRPr="004A30E2">
        <w:rPr>
          <w:rFonts w:ascii="Calibri" w:hAnsi="Calibri" w:cs="Calibri"/>
          <w:lang w:val="fr-FR"/>
        </w:rPr>
        <w:t xml:space="preserve"> récits </w:t>
      </w:r>
      <w:r w:rsidR="004D165C">
        <w:rPr>
          <w:rFonts w:ascii="Calibri" w:hAnsi="Calibri" w:cs="Calibri"/>
          <w:lang w:val="fr-FR"/>
        </w:rPr>
        <w:t>de l'exil musical</w:t>
      </w:r>
      <w:r w:rsidR="0013665F">
        <w:rPr>
          <w:rFonts w:ascii="Calibri" w:hAnsi="Calibri" w:cs="Calibri"/>
          <w:lang w:val="fr-FR"/>
        </w:rPr>
        <w:t xml:space="preserve"> ont</w:t>
      </w:r>
      <w:r w:rsidR="00486E92">
        <w:rPr>
          <w:rFonts w:ascii="Calibri" w:hAnsi="Calibri" w:cs="Calibri"/>
          <w:lang w:val="fr-FR"/>
        </w:rPr>
        <w:t xml:space="preserve"> ainsi</w:t>
      </w:r>
      <w:r w:rsidR="0013665F">
        <w:rPr>
          <w:rFonts w:ascii="Calibri" w:hAnsi="Calibri" w:cs="Calibri"/>
          <w:lang w:val="fr-FR"/>
        </w:rPr>
        <w:t xml:space="preserve"> </w:t>
      </w:r>
      <w:r w:rsidR="0069722E">
        <w:rPr>
          <w:rFonts w:ascii="Calibri" w:hAnsi="Calibri" w:cs="Calibri"/>
          <w:lang w:val="fr-FR"/>
        </w:rPr>
        <w:t>conduit à identifier</w:t>
      </w:r>
      <w:r w:rsidR="004D165C">
        <w:rPr>
          <w:rFonts w:ascii="Calibri" w:hAnsi="Calibri" w:cs="Calibri"/>
          <w:lang w:val="fr-FR"/>
        </w:rPr>
        <w:t xml:space="preserve"> </w:t>
      </w:r>
      <w:r w:rsidR="0069722E">
        <w:rPr>
          <w:rFonts w:ascii="Calibri" w:hAnsi="Calibri" w:cs="Calibri"/>
          <w:lang w:val="fr-FR"/>
        </w:rPr>
        <w:t>d</w:t>
      </w:r>
      <w:r w:rsidR="003E06D3">
        <w:rPr>
          <w:rFonts w:ascii="Calibri" w:hAnsi="Calibri" w:cs="Calibri"/>
          <w:lang w:val="fr-FR"/>
        </w:rPr>
        <w:t>es</w:t>
      </w:r>
      <w:r w:rsidRPr="004A30E2">
        <w:rPr>
          <w:rFonts w:ascii="Calibri" w:hAnsi="Calibri" w:cs="Calibri"/>
          <w:lang w:val="fr-FR"/>
        </w:rPr>
        <w:t xml:space="preserve"> </w:t>
      </w:r>
      <w:r w:rsidR="003E06D3">
        <w:rPr>
          <w:rFonts w:ascii="Calibri" w:hAnsi="Calibri" w:cs="Calibri"/>
          <w:lang w:val="fr-FR"/>
        </w:rPr>
        <w:t>processus de « </w:t>
      </w:r>
      <w:r w:rsidR="009A2A6F">
        <w:rPr>
          <w:rFonts w:ascii="Calibri" w:hAnsi="Calibri" w:cs="Calibri"/>
          <w:lang w:val="fr-FR"/>
        </w:rPr>
        <w:t>transplantation » ou d'« </w:t>
      </w:r>
      <w:r w:rsidRPr="004A30E2">
        <w:rPr>
          <w:rFonts w:ascii="Calibri" w:hAnsi="Calibri" w:cs="Calibri"/>
          <w:lang w:val="fr-FR"/>
        </w:rPr>
        <w:t xml:space="preserve">acculturation » – </w:t>
      </w:r>
      <w:r w:rsidR="00224BFC">
        <w:rPr>
          <w:rFonts w:ascii="Calibri" w:hAnsi="Calibri" w:cs="Calibri"/>
          <w:lang w:val="fr-FR"/>
        </w:rPr>
        <w:t>à travers</w:t>
      </w:r>
      <w:r w:rsidRPr="004A30E2">
        <w:rPr>
          <w:rFonts w:ascii="Calibri" w:hAnsi="Calibri" w:cs="Calibri"/>
          <w:lang w:val="fr-FR"/>
        </w:rPr>
        <w:t xml:space="preserve"> les expériences contrastées d'Arnold Schoenberg et de Kurt Weill aux </w:t>
      </w:r>
      <w:r w:rsidR="00137903">
        <w:rPr>
          <w:rFonts w:ascii="Calibri" w:hAnsi="Calibri" w:cs="Calibri"/>
          <w:lang w:val="fr-FR"/>
        </w:rPr>
        <w:t>Etats-Unis, l</w:t>
      </w:r>
      <w:r w:rsidR="002D6562">
        <w:rPr>
          <w:rFonts w:ascii="Calibri" w:hAnsi="Calibri" w:cs="Calibri"/>
          <w:lang w:val="fr-FR"/>
        </w:rPr>
        <w:t xml:space="preserve">e premier étant marqué par </w:t>
      </w:r>
      <w:r w:rsidR="00726B49">
        <w:rPr>
          <w:rFonts w:ascii="Calibri" w:hAnsi="Calibri" w:cs="Calibri"/>
          <w:lang w:val="fr-FR"/>
        </w:rPr>
        <w:t>l’</w:t>
      </w:r>
      <w:r w:rsidR="004D165C">
        <w:rPr>
          <w:rFonts w:ascii="Calibri" w:hAnsi="Calibri" w:cs="Calibri"/>
          <w:lang w:val="fr-FR"/>
        </w:rPr>
        <w:t xml:space="preserve">isolement artistique, </w:t>
      </w:r>
      <w:r w:rsidRPr="004A30E2">
        <w:rPr>
          <w:rFonts w:ascii="Calibri" w:hAnsi="Calibri" w:cs="Calibri"/>
          <w:lang w:val="fr-FR"/>
        </w:rPr>
        <w:t xml:space="preserve">le second </w:t>
      </w:r>
      <w:r w:rsidR="004D165C">
        <w:rPr>
          <w:rFonts w:ascii="Calibri" w:hAnsi="Calibri" w:cs="Calibri"/>
          <w:lang w:val="fr-FR"/>
        </w:rPr>
        <w:t>incarnant</w:t>
      </w:r>
      <w:r w:rsidRPr="004A30E2">
        <w:rPr>
          <w:rFonts w:ascii="Calibri" w:hAnsi="Calibri" w:cs="Calibri"/>
          <w:lang w:val="fr-FR"/>
        </w:rPr>
        <w:t xml:space="preserve"> </w:t>
      </w:r>
      <w:r w:rsidR="00137903">
        <w:rPr>
          <w:rFonts w:ascii="Calibri" w:hAnsi="Calibri" w:cs="Calibri"/>
          <w:lang w:val="fr-FR"/>
        </w:rPr>
        <w:t>l’</w:t>
      </w:r>
      <w:r w:rsidRPr="004A30E2">
        <w:rPr>
          <w:rFonts w:ascii="Calibri" w:hAnsi="Calibri" w:cs="Calibri"/>
          <w:lang w:val="fr-FR"/>
        </w:rPr>
        <w:t>exemple d'</w:t>
      </w:r>
      <w:r w:rsidR="00137903">
        <w:rPr>
          <w:rFonts w:ascii="Calibri" w:hAnsi="Calibri" w:cs="Calibri"/>
          <w:lang w:val="fr-FR"/>
        </w:rPr>
        <w:t xml:space="preserve">une </w:t>
      </w:r>
      <w:r w:rsidRPr="004A30E2">
        <w:rPr>
          <w:rFonts w:ascii="Calibri" w:hAnsi="Calibri" w:cs="Calibri"/>
          <w:lang w:val="fr-FR"/>
        </w:rPr>
        <w:t>a</w:t>
      </w:r>
      <w:r w:rsidR="00137903">
        <w:rPr>
          <w:rFonts w:ascii="Calibri" w:hAnsi="Calibri" w:cs="Calibri"/>
          <w:lang w:val="fr-FR"/>
        </w:rPr>
        <w:t xml:space="preserve">daptation réussie –, </w:t>
      </w:r>
      <w:r w:rsidR="009A2A6F">
        <w:rPr>
          <w:rFonts w:ascii="Calibri" w:hAnsi="Calibri" w:cs="Calibri"/>
          <w:lang w:val="fr-FR"/>
        </w:rPr>
        <w:t>mais aussi d</w:t>
      </w:r>
      <w:r w:rsidRPr="004A30E2">
        <w:rPr>
          <w:rFonts w:ascii="Calibri" w:hAnsi="Calibri" w:cs="Calibri"/>
          <w:lang w:val="fr-FR"/>
        </w:rPr>
        <w:t xml:space="preserve">es </w:t>
      </w:r>
      <w:r w:rsidR="009A2A6F">
        <w:rPr>
          <w:rFonts w:ascii="Calibri" w:hAnsi="Calibri" w:cs="Calibri"/>
          <w:lang w:val="fr-FR"/>
        </w:rPr>
        <w:t xml:space="preserve">formes de </w:t>
      </w:r>
      <w:r w:rsidRPr="004A30E2">
        <w:rPr>
          <w:rFonts w:ascii="Calibri" w:hAnsi="Calibri" w:cs="Calibri"/>
          <w:lang w:val="fr-FR"/>
        </w:rPr>
        <w:t xml:space="preserve">négociations esthétiques, politiques et biographiques complexes </w:t>
      </w:r>
      <w:r w:rsidR="00137903">
        <w:rPr>
          <w:rFonts w:ascii="Calibri" w:hAnsi="Calibri" w:cs="Calibri"/>
          <w:lang w:val="fr-FR"/>
        </w:rPr>
        <w:t>dans les « récits du</w:t>
      </w:r>
      <w:r w:rsidRPr="004A30E2">
        <w:rPr>
          <w:rFonts w:ascii="Calibri" w:hAnsi="Calibri" w:cs="Calibri"/>
          <w:lang w:val="fr-FR"/>
        </w:rPr>
        <w:t xml:space="preserve"> retour » (</w:t>
      </w:r>
      <w:proofErr w:type="spellStart"/>
      <w:r w:rsidRPr="004A30E2">
        <w:rPr>
          <w:rFonts w:ascii="Calibri" w:hAnsi="Calibri" w:cs="Calibri"/>
          <w:lang w:val="fr-FR"/>
        </w:rPr>
        <w:t>Moreda</w:t>
      </w:r>
      <w:proofErr w:type="spellEnd"/>
      <w:r w:rsidRPr="004A30E2">
        <w:rPr>
          <w:rFonts w:ascii="Calibri" w:hAnsi="Calibri" w:cs="Calibri"/>
          <w:lang w:val="fr-FR"/>
        </w:rPr>
        <w:t>, 2016).</w:t>
      </w:r>
    </w:p>
    <w:p w14:paraId="1C668F3C" w14:textId="77777777" w:rsidR="0009204C" w:rsidRDefault="0009204C" w:rsidP="0009204C">
      <w:pPr>
        <w:jc w:val="both"/>
        <w:rPr>
          <w:rFonts w:ascii="Calibri" w:hAnsi="Calibri" w:cs="Calibri"/>
          <w:lang w:val="fr-FR"/>
        </w:rPr>
      </w:pPr>
    </w:p>
    <w:p w14:paraId="30847229" w14:textId="3028F6C3" w:rsidR="004A30E2" w:rsidRPr="004A30E2" w:rsidRDefault="004A30E2" w:rsidP="004A30E2">
      <w:pPr>
        <w:jc w:val="both"/>
        <w:rPr>
          <w:rFonts w:ascii="Calibri" w:hAnsi="Calibri" w:cs="Calibri"/>
          <w:lang w:val="fr-FR"/>
        </w:rPr>
      </w:pPr>
      <w:r w:rsidRPr="004A30E2">
        <w:rPr>
          <w:rFonts w:ascii="Calibri" w:hAnsi="Calibri" w:cs="Calibri"/>
          <w:lang w:val="fr-FR"/>
        </w:rPr>
        <w:t xml:space="preserve">Organisé </w:t>
      </w:r>
      <w:r w:rsidR="003E06D3">
        <w:rPr>
          <w:rFonts w:ascii="Calibri" w:hAnsi="Calibri" w:cs="Calibri"/>
          <w:lang w:val="fr-FR"/>
        </w:rPr>
        <w:t>au moment</w:t>
      </w:r>
      <w:r w:rsidRPr="004A30E2">
        <w:rPr>
          <w:rFonts w:ascii="Calibri" w:hAnsi="Calibri" w:cs="Calibri"/>
          <w:lang w:val="fr-FR"/>
        </w:rPr>
        <w:t xml:space="preserve"> du centenaire du coup d'État du 28 mai 192</w:t>
      </w:r>
      <w:r w:rsidR="003E06D3">
        <w:rPr>
          <w:rFonts w:ascii="Calibri" w:hAnsi="Calibri" w:cs="Calibri"/>
          <w:lang w:val="fr-FR"/>
        </w:rPr>
        <w:t>6, qui a marqué le début de la D</w:t>
      </w:r>
      <w:r w:rsidRPr="004A30E2">
        <w:rPr>
          <w:rFonts w:ascii="Calibri" w:hAnsi="Calibri" w:cs="Calibri"/>
          <w:lang w:val="fr-FR"/>
        </w:rPr>
        <w:t xml:space="preserve">ictature militaire au Portugal et du plus long régime autoritaire en Europe, ce congrès international a pour objectif principal de contribuer à cartographier les recherches actuelles sur le sujet, </w:t>
      </w:r>
      <w:r w:rsidR="0069722E">
        <w:rPr>
          <w:rFonts w:ascii="Calibri" w:hAnsi="Calibri" w:cs="Calibri"/>
          <w:lang w:val="fr-FR"/>
        </w:rPr>
        <w:t>portant sur</w:t>
      </w:r>
      <w:r w:rsidRPr="004A30E2">
        <w:rPr>
          <w:rFonts w:ascii="Calibri" w:hAnsi="Calibri" w:cs="Calibri"/>
          <w:lang w:val="fr-FR"/>
        </w:rPr>
        <w:t xml:space="preserve"> différentes </w:t>
      </w:r>
      <w:r w:rsidR="007C10FA">
        <w:rPr>
          <w:rFonts w:ascii="Calibri" w:hAnsi="Calibri" w:cs="Calibri"/>
          <w:lang w:val="fr-FR"/>
        </w:rPr>
        <w:t xml:space="preserve">aires </w:t>
      </w:r>
      <w:r w:rsidRPr="004A30E2">
        <w:rPr>
          <w:rFonts w:ascii="Calibri" w:hAnsi="Calibri" w:cs="Calibri"/>
          <w:lang w:val="fr-FR"/>
        </w:rPr>
        <w:t>chronologi</w:t>
      </w:r>
      <w:r w:rsidR="007C10FA">
        <w:rPr>
          <w:rFonts w:ascii="Calibri" w:hAnsi="Calibri" w:cs="Calibri"/>
          <w:lang w:val="fr-FR"/>
        </w:rPr>
        <w:t>qu</w:t>
      </w:r>
      <w:r w:rsidRPr="004A30E2">
        <w:rPr>
          <w:rFonts w:ascii="Calibri" w:hAnsi="Calibri" w:cs="Calibri"/>
          <w:lang w:val="fr-FR"/>
        </w:rPr>
        <w:t>es et géographi</w:t>
      </w:r>
      <w:r w:rsidR="007C10FA">
        <w:rPr>
          <w:rFonts w:ascii="Calibri" w:hAnsi="Calibri" w:cs="Calibri"/>
          <w:lang w:val="fr-FR"/>
        </w:rPr>
        <w:t>qu</w:t>
      </w:r>
      <w:r w:rsidR="003F0417">
        <w:rPr>
          <w:rFonts w:ascii="Calibri" w:hAnsi="Calibri" w:cs="Calibri"/>
          <w:lang w:val="fr-FR"/>
        </w:rPr>
        <w:t>es. Son</w:t>
      </w:r>
      <w:r w:rsidR="003E06D3">
        <w:rPr>
          <w:rFonts w:ascii="Calibri" w:hAnsi="Calibri" w:cs="Calibri"/>
          <w:lang w:val="fr-FR"/>
        </w:rPr>
        <w:t xml:space="preserve"> approche pluri</w:t>
      </w:r>
      <w:r w:rsidRPr="004A30E2">
        <w:rPr>
          <w:rFonts w:ascii="Calibri" w:hAnsi="Calibri" w:cs="Calibri"/>
          <w:lang w:val="fr-FR"/>
        </w:rPr>
        <w:t xml:space="preserve">disciplinaire </w:t>
      </w:r>
      <w:r w:rsidR="0022354F">
        <w:rPr>
          <w:rFonts w:ascii="Calibri" w:hAnsi="Calibri" w:cs="Calibri"/>
          <w:lang w:val="fr-FR"/>
        </w:rPr>
        <w:t>permettra</w:t>
      </w:r>
      <w:r w:rsidR="0069722E">
        <w:rPr>
          <w:rFonts w:ascii="Calibri" w:hAnsi="Calibri" w:cs="Calibri"/>
          <w:lang w:val="fr-FR"/>
        </w:rPr>
        <w:t xml:space="preserve"> </w:t>
      </w:r>
      <w:r w:rsidR="0022354F">
        <w:rPr>
          <w:rFonts w:ascii="Calibri" w:hAnsi="Calibri" w:cs="Calibri"/>
          <w:lang w:val="fr-FR"/>
        </w:rPr>
        <w:t xml:space="preserve">de mettre en évidence </w:t>
      </w:r>
      <w:r w:rsidRPr="004A30E2">
        <w:rPr>
          <w:rFonts w:ascii="Calibri" w:hAnsi="Calibri" w:cs="Calibri"/>
          <w:lang w:val="fr-FR"/>
        </w:rPr>
        <w:t xml:space="preserve">la diversité des expériences des musiciens exilés, émigrés </w:t>
      </w:r>
      <w:r w:rsidR="003E06D3">
        <w:rPr>
          <w:rFonts w:ascii="Calibri" w:hAnsi="Calibri" w:cs="Calibri"/>
          <w:lang w:val="fr-FR"/>
        </w:rPr>
        <w:t>ou</w:t>
      </w:r>
      <w:r w:rsidRPr="004A30E2">
        <w:rPr>
          <w:rFonts w:ascii="Calibri" w:hAnsi="Calibri" w:cs="Calibri"/>
          <w:lang w:val="fr-FR"/>
        </w:rPr>
        <w:t xml:space="preserve"> réfugiés, à l'échelle internationale.  </w:t>
      </w:r>
    </w:p>
    <w:p w14:paraId="641C65CF" w14:textId="77777777" w:rsidR="004A30E2" w:rsidRPr="004A30E2" w:rsidRDefault="004A30E2" w:rsidP="004A30E2">
      <w:pPr>
        <w:jc w:val="both"/>
        <w:rPr>
          <w:rFonts w:ascii="Calibri" w:hAnsi="Calibri" w:cs="Calibri"/>
          <w:lang w:val="fr-FR"/>
        </w:rPr>
      </w:pPr>
    </w:p>
    <w:p w14:paraId="3C6741E9" w14:textId="16451D16" w:rsidR="0084587E" w:rsidRPr="004A30E2" w:rsidRDefault="004A30E2" w:rsidP="0009204C">
      <w:pPr>
        <w:jc w:val="both"/>
        <w:rPr>
          <w:rFonts w:ascii="Calibri" w:hAnsi="Calibri" w:cs="Calibri"/>
          <w:lang w:val="fr-FR"/>
        </w:rPr>
      </w:pPr>
      <w:r w:rsidRPr="004A30E2">
        <w:rPr>
          <w:rFonts w:ascii="Calibri" w:hAnsi="Calibri" w:cs="Calibri"/>
          <w:lang w:val="fr-FR"/>
        </w:rPr>
        <w:t xml:space="preserve">Le comité scientifique encourage la soumission de propositions autour </w:t>
      </w:r>
      <w:r w:rsidR="00726B49">
        <w:rPr>
          <w:rFonts w:ascii="Calibri" w:hAnsi="Calibri" w:cs="Calibri"/>
          <w:lang w:val="fr-FR"/>
        </w:rPr>
        <w:t>d'un large éventail de thèmes de recherche :</w:t>
      </w:r>
    </w:p>
    <w:p w14:paraId="586F2F2D" w14:textId="7D156951" w:rsidR="004A30E2" w:rsidRPr="004A30E2" w:rsidRDefault="003E06D3" w:rsidP="004A30E2">
      <w:pPr>
        <w:jc w:val="both"/>
        <w:rPr>
          <w:rFonts w:ascii="Calibri" w:hAnsi="Calibri" w:cs="Calibri"/>
          <w:lang w:val="fr-FR"/>
        </w:rPr>
      </w:pPr>
      <w:r w:rsidRPr="004A30E2">
        <w:rPr>
          <w:rFonts w:ascii="Calibri" w:hAnsi="Calibri" w:cs="Calibri"/>
          <w:lang w:val="fr-FR"/>
        </w:rPr>
        <w:t>●</w:t>
      </w:r>
      <w:r>
        <w:rPr>
          <w:rFonts w:ascii="Calibri" w:hAnsi="Calibri" w:cs="Calibri"/>
          <w:lang w:val="fr-FR"/>
        </w:rPr>
        <w:t xml:space="preserve"> </w:t>
      </w:r>
      <w:r w:rsidR="004A30E2" w:rsidRPr="004A30E2">
        <w:rPr>
          <w:rFonts w:ascii="Calibri" w:hAnsi="Calibri" w:cs="Calibri"/>
          <w:lang w:val="fr-FR"/>
        </w:rPr>
        <w:t>Spécificit</w:t>
      </w:r>
      <w:r w:rsidR="00401E5C">
        <w:rPr>
          <w:rFonts w:ascii="Calibri" w:hAnsi="Calibri" w:cs="Calibri"/>
          <w:lang w:val="fr-FR"/>
        </w:rPr>
        <w:t>és de l'activité musicale en contexte</w:t>
      </w:r>
      <w:r w:rsidR="004A30E2" w:rsidRPr="004A30E2">
        <w:rPr>
          <w:rFonts w:ascii="Calibri" w:hAnsi="Calibri" w:cs="Calibri"/>
          <w:lang w:val="fr-FR"/>
        </w:rPr>
        <w:t xml:space="preserve"> d'exil ;</w:t>
      </w:r>
    </w:p>
    <w:p w14:paraId="3C71B9CC" w14:textId="5F946650" w:rsidR="004A30E2" w:rsidRPr="004A30E2" w:rsidRDefault="004A30E2" w:rsidP="004A30E2">
      <w:pPr>
        <w:jc w:val="both"/>
        <w:rPr>
          <w:rFonts w:ascii="Calibri" w:hAnsi="Calibri" w:cs="Calibri"/>
          <w:lang w:val="fr-FR"/>
        </w:rPr>
      </w:pPr>
      <w:r w:rsidRPr="004A30E2">
        <w:rPr>
          <w:rFonts w:ascii="Calibri" w:hAnsi="Calibri" w:cs="Calibri"/>
          <w:lang w:val="fr-FR"/>
        </w:rPr>
        <w:t>● Musique, résistance et activité politique</w:t>
      </w:r>
      <w:r w:rsidR="003E06D3">
        <w:rPr>
          <w:rFonts w:ascii="Calibri" w:hAnsi="Calibri" w:cs="Calibri"/>
          <w:lang w:val="fr-FR"/>
        </w:rPr>
        <w:t> </w:t>
      </w:r>
      <w:r w:rsidR="001404FC">
        <w:rPr>
          <w:rFonts w:ascii="Calibri" w:hAnsi="Calibri" w:cs="Calibri"/>
          <w:lang w:val="fr-FR"/>
        </w:rPr>
        <w:t>dans l’exil ;</w:t>
      </w:r>
    </w:p>
    <w:p w14:paraId="71F1A8E3" w14:textId="65553FFE" w:rsidR="004A30E2" w:rsidRPr="004A30E2" w:rsidRDefault="004A30E2" w:rsidP="004A30E2">
      <w:pPr>
        <w:jc w:val="both"/>
        <w:rPr>
          <w:rFonts w:ascii="Calibri" w:hAnsi="Calibri" w:cs="Calibri"/>
          <w:lang w:val="fr-FR"/>
        </w:rPr>
      </w:pPr>
      <w:r w:rsidRPr="004A30E2">
        <w:rPr>
          <w:rFonts w:ascii="Calibri" w:hAnsi="Calibri" w:cs="Calibri"/>
          <w:lang w:val="fr-FR"/>
        </w:rPr>
        <w:t xml:space="preserve">● Musique, liberté d'expression et répression politique en </w:t>
      </w:r>
      <w:r w:rsidR="00401E5C">
        <w:rPr>
          <w:rFonts w:ascii="Calibri" w:hAnsi="Calibri" w:cs="Calibri"/>
          <w:lang w:val="fr-FR"/>
        </w:rPr>
        <w:t>contexte d’</w:t>
      </w:r>
      <w:r w:rsidRPr="004A30E2">
        <w:rPr>
          <w:rFonts w:ascii="Calibri" w:hAnsi="Calibri" w:cs="Calibri"/>
          <w:lang w:val="fr-FR"/>
        </w:rPr>
        <w:t>exil ;</w:t>
      </w:r>
    </w:p>
    <w:p w14:paraId="5EE90E3D" w14:textId="46F07B88" w:rsidR="004A30E2" w:rsidRPr="004A30E2" w:rsidRDefault="004A30E2" w:rsidP="004A30E2">
      <w:pPr>
        <w:jc w:val="both"/>
        <w:rPr>
          <w:rFonts w:ascii="Calibri" w:hAnsi="Calibri" w:cs="Calibri"/>
          <w:lang w:val="fr-FR"/>
        </w:rPr>
      </w:pPr>
      <w:r w:rsidRPr="004A30E2">
        <w:rPr>
          <w:rFonts w:ascii="Calibri" w:hAnsi="Calibri" w:cs="Calibri"/>
          <w:lang w:val="fr-FR"/>
        </w:rPr>
        <w:t>● Internationalisme, anticolonialisme, antiracisme et m</w:t>
      </w:r>
      <w:r w:rsidR="003E06D3">
        <w:rPr>
          <w:rFonts w:ascii="Calibri" w:hAnsi="Calibri" w:cs="Calibri"/>
          <w:lang w:val="fr-FR"/>
        </w:rPr>
        <w:t>ouvemen</w:t>
      </w:r>
      <w:r w:rsidR="00255806">
        <w:rPr>
          <w:rFonts w:ascii="Calibri" w:hAnsi="Calibri" w:cs="Calibri"/>
          <w:lang w:val="fr-FR"/>
        </w:rPr>
        <w:t>ts de libération ;</w:t>
      </w:r>
    </w:p>
    <w:p w14:paraId="2DD42B14" w14:textId="04AEF28D" w:rsidR="004A30E2" w:rsidRPr="004A30E2" w:rsidRDefault="004A30E2" w:rsidP="004A30E2">
      <w:pPr>
        <w:jc w:val="both"/>
        <w:rPr>
          <w:rFonts w:ascii="Calibri" w:hAnsi="Calibri" w:cs="Calibri"/>
          <w:lang w:val="fr-FR"/>
        </w:rPr>
      </w:pPr>
      <w:r w:rsidRPr="004A30E2">
        <w:rPr>
          <w:rFonts w:ascii="Calibri" w:hAnsi="Calibri" w:cs="Calibri"/>
          <w:lang w:val="fr-FR"/>
        </w:rPr>
        <w:t>● Mouvements fé</w:t>
      </w:r>
      <w:r w:rsidR="00726B49">
        <w:rPr>
          <w:rFonts w:ascii="Calibri" w:hAnsi="Calibri" w:cs="Calibri"/>
          <w:lang w:val="fr-FR"/>
        </w:rPr>
        <w:t>ministes et représentativité de</w:t>
      </w:r>
      <w:r w:rsidRPr="004A30E2">
        <w:rPr>
          <w:rFonts w:ascii="Calibri" w:hAnsi="Calibri" w:cs="Calibri"/>
          <w:lang w:val="fr-FR"/>
        </w:rPr>
        <w:t xml:space="preserve"> genres dans la production musicale en contexte d'exil ;</w:t>
      </w:r>
    </w:p>
    <w:p w14:paraId="3F856DD7" w14:textId="0CD196CC" w:rsidR="004A30E2" w:rsidRPr="004A30E2" w:rsidRDefault="003E06D3" w:rsidP="004A30E2">
      <w:pPr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lastRenderedPageBreak/>
        <w:t>● R</w:t>
      </w:r>
      <w:r w:rsidR="004A30E2" w:rsidRPr="004A30E2">
        <w:rPr>
          <w:rFonts w:ascii="Calibri" w:hAnsi="Calibri" w:cs="Calibri"/>
          <w:lang w:val="fr-FR"/>
        </w:rPr>
        <w:t xml:space="preserve">elations des musiciens exilés avec les </w:t>
      </w:r>
      <w:r w:rsidR="00401E5C">
        <w:rPr>
          <w:rFonts w:ascii="Calibri" w:hAnsi="Calibri" w:cs="Calibri"/>
          <w:lang w:val="fr-FR"/>
        </w:rPr>
        <w:t>réseaux</w:t>
      </w:r>
      <w:r w:rsidR="004A30E2" w:rsidRPr="004A30E2">
        <w:rPr>
          <w:rFonts w:ascii="Calibri" w:hAnsi="Calibri" w:cs="Calibri"/>
          <w:lang w:val="fr-FR"/>
        </w:rPr>
        <w:t xml:space="preserve"> associatifs, institutionnels et politiques des pays d'accueil ; </w:t>
      </w:r>
    </w:p>
    <w:p w14:paraId="7CD3A732" w14:textId="61C839CD" w:rsidR="004A30E2" w:rsidRPr="004A30E2" w:rsidRDefault="00A00EB5" w:rsidP="004A30E2">
      <w:pPr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● I</w:t>
      </w:r>
      <w:r w:rsidR="004A30E2" w:rsidRPr="004A30E2">
        <w:rPr>
          <w:rFonts w:ascii="Calibri" w:hAnsi="Calibri" w:cs="Calibri"/>
          <w:lang w:val="fr-FR"/>
        </w:rPr>
        <w:t>nteractions sty</w:t>
      </w:r>
      <w:r>
        <w:rPr>
          <w:rFonts w:ascii="Calibri" w:hAnsi="Calibri" w:cs="Calibri"/>
          <w:lang w:val="fr-FR"/>
        </w:rPr>
        <w:t xml:space="preserve">listiques et linguistiques dans la création </w:t>
      </w:r>
      <w:r w:rsidR="00C43C81">
        <w:rPr>
          <w:rFonts w:ascii="Calibri" w:hAnsi="Calibri" w:cs="Calibri"/>
          <w:lang w:val="fr-FR"/>
        </w:rPr>
        <w:t>musicale </w:t>
      </w:r>
      <w:r w:rsidR="00B775FD">
        <w:rPr>
          <w:rFonts w:ascii="Calibri" w:hAnsi="Calibri" w:cs="Calibri"/>
          <w:lang w:val="fr-FR"/>
        </w:rPr>
        <w:t>en exil :</w:t>
      </w:r>
      <w:r w:rsidR="00C43C81">
        <w:rPr>
          <w:rFonts w:ascii="Calibri" w:hAnsi="Calibri" w:cs="Calibri"/>
          <w:lang w:val="fr-FR"/>
        </w:rPr>
        <w:t xml:space="preserve"> entre </w:t>
      </w:r>
      <w:r w:rsidR="00B775FD">
        <w:rPr>
          <w:rFonts w:ascii="Calibri" w:hAnsi="Calibri" w:cs="Calibri"/>
          <w:lang w:val="fr-FR"/>
        </w:rPr>
        <w:t xml:space="preserve">les musiciens </w:t>
      </w:r>
      <w:r w:rsidR="00C43C81">
        <w:rPr>
          <w:rFonts w:ascii="Calibri" w:hAnsi="Calibri" w:cs="Calibri"/>
          <w:lang w:val="fr-FR"/>
        </w:rPr>
        <w:t>exil</w:t>
      </w:r>
      <w:r w:rsidR="00255806">
        <w:rPr>
          <w:rFonts w:ascii="Calibri" w:hAnsi="Calibri" w:cs="Calibri"/>
          <w:lang w:val="fr-FR"/>
        </w:rPr>
        <w:t>és</w:t>
      </w:r>
      <w:r>
        <w:rPr>
          <w:rFonts w:ascii="Calibri" w:hAnsi="Calibri" w:cs="Calibri"/>
          <w:lang w:val="fr-FR"/>
        </w:rPr>
        <w:t xml:space="preserve"> originaires de différents pays</w:t>
      </w:r>
      <w:r w:rsidR="006035D5">
        <w:rPr>
          <w:rFonts w:ascii="Calibri" w:hAnsi="Calibri" w:cs="Calibri"/>
          <w:lang w:val="fr-FR"/>
        </w:rPr>
        <w:t>,</w:t>
      </w:r>
      <w:r w:rsidR="004A30E2" w:rsidRPr="004A30E2">
        <w:rPr>
          <w:rFonts w:ascii="Calibri" w:hAnsi="Calibri" w:cs="Calibri"/>
          <w:lang w:val="fr-FR"/>
        </w:rPr>
        <w:t xml:space="preserve"> et avec </w:t>
      </w:r>
      <w:r w:rsidR="00C43C81">
        <w:rPr>
          <w:rFonts w:ascii="Calibri" w:hAnsi="Calibri" w:cs="Calibri"/>
          <w:lang w:val="fr-FR"/>
        </w:rPr>
        <w:t xml:space="preserve">les </w:t>
      </w:r>
      <w:r w:rsidR="00BC675F">
        <w:rPr>
          <w:rFonts w:ascii="Calibri" w:hAnsi="Calibri" w:cs="Calibri"/>
          <w:lang w:val="fr-FR"/>
        </w:rPr>
        <w:t>musiciens</w:t>
      </w:r>
      <w:r w:rsidR="00C43C81">
        <w:rPr>
          <w:rFonts w:ascii="Calibri" w:hAnsi="Calibri" w:cs="Calibri"/>
          <w:lang w:val="fr-FR"/>
        </w:rPr>
        <w:t xml:space="preserve"> du pays d'accueil ;</w:t>
      </w:r>
    </w:p>
    <w:p w14:paraId="5EC21E0D" w14:textId="71B6F337" w:rsidR="004A30E2" w:rsidRPr="004A30E2" w:rsidRDefault="003E06D3" w:rsidP="004A30E2">
      <w:pPr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● L</w:t>
      </w:r>
      <w:r w:rsidR="004A30E2" w:rsidRPr="004A30E2">
        <w:rPr>
          <w:rFonts w:ascii="Calibri" w:hAnsi="Calibri" w:cs="Calibri"/>
          <w:lang w:val="fr-FR"/>
        </w:rPr>
        <w:t xml:space="preserve">iens entre la musique </w:t>
      </w:r>
      <w:r>
        <w:rPr>
          <w:rFonts w:ascii="Calibri" w:hAnsi="Calibri" w:cs="Calibri"/>
          <w:lang w:val="fr-FR"/>
        </w:rPr>
        <w:t xml:space="preserve">produite </w:t>
      </w:r>
      <w:r w:rsidR="005616E8">
        <w:rPr>
          <w:rFonts w:ascii="Calibri" w:hAnsi="Calibri" w:cs="Calibri"/>
          <w:lang w:val="fr-FR"/>
        </w:rPr>
        <w:t>en</w:t>
      </w:r>
      <w:r>
        <w:rPr>
          <w:rFonts w:ascii="Calibri" w:hAnsi="Calibri" w:cs="Calibri"/>
          <w:lang w:val="fr-FR"/>
        </w:rPr>
        <w:t xml:space="preserve"> contexte d’</w:t>
      </w:r>
      <w:r w:rsidR="004A30E2" w:rsidRPr="004A30E2">
        <w:rPr>
          <w:rFonts w:ascii="Calibri" w:hAnsi="Calibri" w:cs="Calibri"/>
          <w:lang w:val="fr-FR"/>
        </w:rPr>
        <w:t>exil et les autres arts (théâtre, cinéma, danse, entre autres) ;</w:t>
      </w:r>
    </w:p>
    <w:p w14:paraId="5807C059" w14:textId="7616195F" w:rsidR="004A30E2" w:rsidRPr="004A30E2" w:rsidRDefault="003E06D3" w:rsidP="004A30E2">
      <w:pPr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 xml:space="preserve">● </w:t>
      </w:r>
      <w:r w:rsidR="00185688">
        <w:rPr>
          <w:rFonts w:ascii="Calibri" w:hAnsi="Calibri" w:cs="Calibri"/>
          <w:lang w:val="fr-FR"/>
        </w:rPr>
        <w:t>Liens des</w:t>
      </w:r>
      <w:r w:rsidR="004A30E2" w:rsidRPr="004A30E2">
        <w:rPr>
          <w:rFonts w:ascii="Calibri" w:hAnsi="Calibri" w:cs="Calibri"/>
          <w:lang w:val="fr-FR"/>
        </w:rPr>
        <w:t xml:space="preserve"> musiciens exilés avec les différentes industries </w:t>
      </w:r>
      <w:r w:rsidR="00185688">
        <w:rPr>
          <w:rFonts w:ascii="Calibri" w:hAnsi="Calibri" w:cs="Calibri"/>
          <w:lang w:val="fr-FR"/>
        </w:rPr>
        <w:t>de</w:t>
      </w:r>
      <w:r w:rsidR="004A30E2" w:rsidRPr="004A30E2">
        <w:rPr>
          <w:rFonts w:ascii="Calibri" w:hAnsi="Calibri" w:cs="Calibri"/>
          <w:lang w:val="fr-FR"/>
        </w:rPr>
        <w:t xml:space="preserve"> l'activité musicale (</w:t>
      </w:r>
      <w:r>
        <w:rPr>
          <w:rFonts w:ascii="Calibri" w:hAnsi="Calibri" w:cs="Calibri"/>
          <w:lang w:val="fr-FR"/>
        </w:rPr>
        <w:t xml:space="preserve">industrie </w:t>
      </w:r>
      <w:r w:rsidR="004A30E2" w:rsidRPr="004A30E2">
        <w:rPr>
          <w:rFonts w:ascii="Calibri" w:hAnsi="Calibri" w:cs="Calibri"/>
          <w:lang w:val="fr-FR"/>
        </w:rPr>
        <w:t>phonographique, spectacle, etc.) ;</w:t>
      </w:r>
    </w:p>
    <w:p w14:paraId="3C6AF830" w14:textId="66669BFE" w:rsidR="004A30E2" w:rsidRPr="004A30E2" w:rsidRDefault="004A30E2" w:rsidP="004A30E2">
      <w:pPr>
        <w:jc w:val="both"/>
        <w:rPr>
          <w:rFonts w:ascii="Calibri" w:hAnsi="Calibri" w:cs="Calibri"/>
          <w:lang w:val="fr-FR"/>
        </w:rPr>
      </w:pPr>
      <w:r w:rsidRPr="004A30E2">
        <w:rPr>
          <w:rFonts w:ascii="Calibri" w:hAnsi="Calibri" w:cs="Calibri"/>
          <w:lang w:val="fr-FR"/>
        </w:rPr>
        <w:t>● Amate</w:t>
      </w:r>
      <w:r w:rsidR="0084587E">
        <w:rPr>
          <w:rFonts w:ascii="Calibri" w:hAnsi="Calibri" w:cs="Calibri"/>
          <w:lang w:val="fr-FR"/>
        </w:rPr>
        <w:t xml:space="preserve">urisme et professionnalisme – </w:t>
      </w:r>
      <w:r w:rsidRPr="004A30E2">
        <w:rPr>
          <w:rFonts w:ascii="Calibri" w:hAnsi="Calibri" w:cs="Calibri"/>
          <w:lang w:val="fr-FR"/>
        </w:rPr>
        <w:t>statut des musiciens en exil ;</w:t>
      </w:r>
    </w:p>
    <w:p w14:paraId="6EC02BD1" w14:textId="2DE757E4" w:rsidR="004A30E2" w:rsidRPr="004A30E2" w:rsidRDefault="0084587E" w:rsidP="004A30E2">
      <w:pPr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● R</w:t>
      </w:r>
      <w:r w:rsidR="004A30E2" w:rsidRPr="004A30E2">
        <w:rPr>
          <w:rFonts w:ascii="Calibri" w:hAnsi="Calibri" w:cs="Calibri"/>
          <w:lang w:val="fr-FR"/>
        </w:rPr>
        <w:t xml:space="preserve">etour dans leur pays d'origine </w:t>
      </w:r>
      <w:r w:rsidRPr="004A30E2">
        <w:rPr>
          <w:rFonts w:ascii="Calibri" w:hAnsi="Calibri" w:cs="Calibri"/>
          <w:lang w:val="fr-FR"/>
        </w:rPr>
        <w:t>des musiciens exilés</w:t>
      </w:r>
      <w:r>
        <w:rPr>
          <w:rFonts w:ascii="Calibri" w:hAnsi="Calibri" w:cs="Calibri"/>
          <w:lang w:val="fr-FR"/>
        </w:rPr>
        <w:t> ;</w:t>
      </w:r>
      <w:r w:rsidR="004A30E2" w:rsidRPr="004A30E2">
        <w:rPr>
          <w:rFonts w:ascii="Calibri" w:hAnsi="Calibri" w:cs="Calibri"/>
          <w:lang w:val="fr-FR"/>
        </w:rPr>
        <w:t xml:space="preserve"> </w:t>
      </w:r>
    </w:p>
    <w:p w14:paraId="5D5DDDB8" w14:textId="5D033D63" w:rsidR="004A30E2" w:rsidRPr="004A30E2" w:rsidRDefault="0084587E" w:rsidP="004A30E2">
      <w:pPr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 xml:space="preserve">● Place de la musique dans les différents récits </w:t>
      </w:r>
      <w:r w:rsidR="004A30E2" w:rsidRPr="004A30E2">
        <w:rPr>
          <w:rFonts w:ascii="Calibri" w:hAnsi="Calibri" w:cs="Calibri"/>
          <w:lang w:val="fr-FR"/>
        </w:rPr>
        <w:t xml:space="preserve">de l'exil, </w:t>
      </w:r>
      <w:r>
        <w:rPr>
          <w:rFonts w:ascii="Calibri" w:hAnsi="Calibri" w:cs="Calibri"/>
          <w:lang w:val="fr-FR"/>
        </w:rPr>
        <w:t>incluant</w:t>
      </w:r>
      <w:r w:rsidR="004A30E2" w:rsidRPr="004A30E2">
        <w:rPr>
          <w:rFonts w:ascii="Calibri" w:hAnsi="Calibri" w:cs="Calibri"/>
          <w:lang w:val="fr-FR"/>
        </w:rPr>
        <w:t xml:space="preserve"> la notion d'« exil intérieur » ; </w:t>
      </w:r>
    </w:p>
    <w:p w14:paraId="750FD227" w14:textId="0096F3B1" w:rsidR="004A30E2" w:rsidRPr="004A30E2" w:rsidRDefault="0084587E" w:rsidP="004A30E2">
      <w:pPr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● P</w:t>
      </w:r>
      <w:r w:rsidR="004A30E2" w:rsidRPr="004A30E2">
        <w:rPr>
          <w:rFonts w:ascii="Calibri" w:hAnsi="Calibri" w:cs="Calibri"/>
          <w:lang w:val="fr-FR"/>
        </w:rPr>
        <w:t>lace de la musique dans la préservation de la mémoire de l'exil (associations, commémorations, initiatives pédagogiques) ;</w:t>
      </w:r>
    </w:p>
    <w:p w14:paraId="7AFE1B19" w14:textId="7E08D844" w:rsidR="004A30E2" w:rsidRPr="004A30E2" w:rsidRDefault="0084587E" w:rsidP="004A30E2">
      <w:pPr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● D</w:t>
      </w:r>
      <w:r w:rsidR="004A30E2" w:rsidRPr="004A30E2">
        <w:rPr>
          <w:rFonts w:ascii="Calibri" w:hAnsi="Calibri" w:cs="Calibri"/>
          <w:lang w:val="fr-FR"/>
        </w:rPr>
        <w:t>éfis posés par la patrimonialisation de la mémoire de l'exil (archives, centres de documentation, musées, festivals).</w:t>
      </w:r>
    </w:p>
    <w:p w14:paraId="016294E2" w14:textId="77777777" w:rsidR="004A30E2" w:rsidRPr="004A30E2" w:rsidRDefault="004A30E2" w:rsidP="004A30E2">
      <w:pPr>
        <w:jc w:val="both"/>
        <w:rPr>
          <w:rFonts w:ascii="Calibri" w:hAnsi="Calibri" w:cs="Calibri"/>
          <w:lang w:val="fr-FR"/>
        </w:rPr>
      </w:pPr>
    </w:p>
    <w:p w14:paraId="2CF06F71" w14:textId="05900EED" w:rsidR="004A30E2" w:rsidRPr="004A30E2" w:rsidRDefault="004A30E2" w:rsidP="004A30E2">
      <w:pPr>
        <w:jc w:val="both"/>
        <w:rPr>
          <w:rFonts w:ascii="Calibri" w:hAnsi="Calibri" w:cs="Calibri"/>
          <w:lang w:val="fr-FR"/>
        </w:rPr>
      </w:pPr>
      <w:r w:rsidRPr="004A30E2">
        <w:rPr>
          <w:rFonts w:ascii="Calibri" w:hAnsi="Calibri" w:cs="Calibri"/>
          <w:lang w:val="fr-FR"/>
        </w:rPr>
        <w:t xml:space="preserve">Le colloque accueillera </w:t>
      </w:r>
      <w:r w:rsidR="009A2A6F">
        <w:rPr>
          <w:rFonts w:ascii="Calibri" w:hAnsi="Calibri" w:cs="Calibri"/>
          <w:lang w:val="fr-FR"/>
        </w:rPr>
        <w:t>comme</w:t>
      </w:r>
      <w:r w:rsidRPr="004A30E2">
        <w:rPr>
          <w:rFonts w:ascii="Calibri" w:hAnsi="Calibri" w:cs="Calibri"/>
          <w:lang w:val="fr-FR"/>
        </w:rPr>
        <w:t xml:space="preserve"> </w:t>
      </w:r>
      <w:proofErr w:type="spellStart"/>
      <w:r w:rsidR="00CA04B4">
        <w:rPr>
          <w:rFonts w:ascii="Calibri" w:hAnsi="Calibri" w:cs="Calibri"/>
          <w:lang w:val="fr-FR"/>
        </w:rPr>
        <w:t>keynotes</w:t>
      </w:r>
      <w:proofErr w:type="spellEnd"/>
      <w:r w:rsidR="00CA04B4">
        <w:rPr>
          <w:rFonts w:ascii="Calibri" w:hAnsi="Calibri" w:cs="Calibri"/>
          <w:lang w:val="fr-FR"/>
        </w:rPr>
        <w:t> :</w:t>
      </w:r>
      <w:bookmarkStart w:id="0" w:name="_GoBack"/>
      <w:bookmarkEnd w:id="0"/>
    </w:p>
    <w:p w14:paraId="561A0648" w14:textId="4B0C4C3B" w:rsidR="00D10F69" w:rsidRDefault="009A2A6F" w:rsidP="00D10F69">
      <w:pPr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b/>
          <w:bCs/>
          <w:lang w:val="fr-FR"/>
        </w:rPr>
        <w:t>- Anthony Seeger.</w:t>
      </w:r>
      <w:r w:rsidR="0009204C" w:rsidRPr="004A30E2">
        <w:rPr>
          <w:rFonts w:ascii="Calibri" w:hAnsi="Calibri" w:cs="Calibri"/>
          <w:b/>
          <w:bCs/>
          <w:lang w:val="fr-FR"/>
        </w:rPr>
        <w:t xml:space="preserve"> </w:t>
      </w:r>
      <w:r>
        <w:rPr>
          <w:rFonts w:ascii="Calibri" w:hAnsi="Calibri" w:cs="Calibri"/>
          <w:lang w:val="fr-FR"/>
        </w:rPr>
        <w:t>A</w:t>
      </w:r>
      <w:r w:rsidR="00D10F69" w:rsidRPr="00D10F69">
        <w:rPr>
          <w:rFonts w:ascii="Calibri" w:hAnsi="Calibri" w:cs="Calibri"/>
          <w:lang w:val="fr-FR"/>
        </w:rPr>
        <w:t xml:space="preserve">nthropologue et ethnomusicologue, professeur émérite au département d'ethnomusicologie de l'université de Californie à Los Angeles (États-Unis). Entre 1988 et 2000, il a été directeur de </w:t>
      </w:r>
      <w:r w:rsidR="00414A78">
        <w:rPr>
          <w:rFonts w:ascii="Calibri" w:hAnsi="Calibri" w:cs="Calibri"/>
          <w:lang w:val="fr-FR"/>
        </w:rPr>
        <w:t xml:space="preserve">la </w:t>
      </w:r>
      <w:proofErr w:type="spellStart"/>
      <w:r w:rsidR="00D10F69" w:rsidRPr="00D10F69">
        <w:rPr>
          <w:rFonts w:ascii="Calibri" w:hAnsi="Calibri" w:cs="Calibri"/>
          <w:lang w:val="fr-FR"/>
        </w:rPr>
        <w:t>Smithsonian</w:t>
      </w:r>
      <w:proofErr w:type="spellEnd"/>
      <w:r w:rsidR="00D10F69" w:rsidRPr="00D10F69">
        <w:rPr>
          <w:rFonts w:ascii="Calibri" w:hAnsi="Calibri" w:cs="Calibri"/>
          <w:lang w:val="fr-FR"/>
        </w:rPr>
        <w:t xml:space="preserve"> </w:t>
      </w:r>
      <w:proofErr w:type="spellStart"/>
      <w:r w:rsidR="00D10F69" w:rsidRPr="00D10F69">
        <w:rPr>
          <w:rFonts w:ascii="Calibri" w:hAnsi="Calibri" w:cs="Calibri"/>
          <w:lang w:val="fr-FR"/>
        </w:rPr>
        <w:t>Folkways</w:t>
      </w:r>
      <w:proofErr w:type="spellEnd"/>
      <w:r w:rsidR="00D10F69" w:rsidRPr="00D10F69">
        <w:rPr>
          <w:rFonts w:ascii="Calibri" w:hAnsi="Calibri" w:cs="Calibri"/>
          <w:lang w:val="fr-FR"/>
        </w:rPr>
        <w:t xml:space="preserve"> </w:t>
      </w:r>
      <w:proofErr w:type="spellStart"/>
      <w:r w:rsidR="00D10F69" w:rsidRPr="00D10F69">
        <w:rPr>
          <w:rFonts w:ascii="Calibri" w:hAnsi="Calibri" w:cs="Calibri"/>
          <w:lang w:val="fr-FR"/>
        </w:rPr>
        <w:t>Recordings</w:t>
      </w:r>
      <w:proofErr w:type="spellEnd"/>
      <w:r w:rsidR="00D10F69" w:rsidRPr="00D10F69">
        <w:rPr>
          <w:rFonts w:ascii="Calibri" w:hAnsi="Calibri" w:cs="Calibri"/>
          <w:lang w:val="fr-FR"/>
        </w:rPr>
        <w:t xml:space="preserve"> au </w:t>
      </w:r>
      <w:proofErr w:type="spellStart"/>
      <w:r w:rsidR="00D10F69" w:rsidRPr="00D10F69">
        <w:rPr>
          <w:rFonts w:ascii="Calibri" w:hAnsi="Calibri" w:cs="Calibri"/>
          <w:lang w:val="fr-FR"/>
        </w:rPr>
        <w:t>Smithsonian</w:t>
      </w:r>
      <w:proofErr w:type="spellEnd"/>
      <w:r w:rsidR="00D10F69" w:rsidRPr="00D10F69">
        <w:rPr>
          <w:rFonts w:ascii="Calibri" w:hAnsi="Calibri" w:cs="Calibri"/>
          <w:lang w:val="fr-FR"/>
        </w:rPr>
        <w:t xml:space="preserve"> Institute. Il est l'auteur de </w:t>
      </w:r>
      <w:proofErr w:type="spellStart"/>
      <w:r w:rsidR="00D10F69" w:rsidRPr="004E5AF1">
        <w:rPr>
          <w:rFonts w:ascii="Calibri" w:hAnsi="Calibri" w:cs="Calibri"/>
          <w:i/>
          <w:lang w:val="fr-FR"/>
        </w:rPr>
        <w:t>Why</w:t>
      </w:r>
      <w:proofErr w:type="spellEnd"/>
      <w:r w:rsidR="00D10F69" w:rsidRPr="004E5AF1">
        <w:rPr>
          <w:rFonts w:ascii="Calibri" w:hAnsi="Calibri" w:cs="Calibri"/>
          <w:i/>
          <w:lang w:val="fr-FR"/>
        </w:rPr>
        <w:t xml:space="preserve"> </w:t>
      </w:r>
      <w:proofErr w:type="spellStart"/>
      <w:r w:rsidR="00D10F69" w:rsidRPr="004E5AF1">
        <w:rPr>
          <w:rFonts w:ascii="Calibri" w:hAnsi="Calibri" w:cs="Calibri"/>
          <w:i/>
          <w:lang w:val="fr-FR"/>
        </w:rPr>
        <w:t>Suyá</w:t>
      </w:r>
      <w:proofErr w:type="spellEnd"/>
      <w:r w:rsidR="00D10F69" w:rsidRPr="004E5AF1">
        <w:rPr>
          <w:rFonts w:ascii="Calibri" w:hAnsi="Calibri" w:cs="Calibri"/>
          <w:i/>
          <w:lang w:val="fr-FR"/>
        </w:rPr>
        <w:t xml:space="preserve"> </w:t>
      </w:r>
      <w:proofErr w:type="spellStart"/>
      <w:r w:rsidR="00D10F69" w:rsidRPr="004E5AF1">
        <w:rPr>
          <w:rFonts w:ascii="Calibri" w:hAnsi="Calibri" w:cs="Calibri"/>
          <w:i/>
          <w:lang w:val="fr-FR"/>
        </w:rPr>
        <w:t>Sing</w:t>
      </w:r>
      <w:proofErr w:type="spellEnd"/>
      <w:r w:rsidR="00D10F69" w:rsidRPr="004E5AF1">
        <w:rPr>
          <w:rFonts w:ascii="Calibri" w:hAnsi="Calibri" w:cs="Calibri"/>
          <w:i/>
          <w:lang w:val="fr-FR"/>
        </w:rPr>
        <w:t xml:space="preserve">: A Musical </w:t>
      </w:r>
      <w:proofErr w:type="spellStart"/>
      <w:r w:rsidR="00D10F69" w:rsidRPr="004E5AF1">
        <w:rPr>
          <w:rFonts w:ascii="Calibri" w:hAnsi="Calibri" w:cs="Calibri"/>
          <w:i/>
          <w:lang w:val="fr-FR"/>
        </w:rPr>
        <w:t>Anthropology</w:t>
      </w:r>
      <w:proofErr w:type="spellEnd"/>
      <w:r w:rsidR="00D10F69" w:rsidRPr="004E5AF1">
        <w:rPr>
          <w:rFonts w:ascii="Calibri" w:hAnsi="Calibri" w:cs="Calibri"/>
          <w:i/>
          <w:lang w:val="fr-FR"/>
        </w:rPr>
        <w:t xml:space="preserve"> of an </w:t>
      </w:r>
      <w:proofErr w:type="spellStart"/>
      <w:r w:rsidR="00D10F69" w:rsidRPr="004E5AF1">
        <w:rPr>
          <w:rFonts w:ascii="Calibri" w:hAnsi="Calibri" w:cs="Calibri"/>
          <w:i/>
          <w:lang w:val="fr-FR"/>
        </w:rPr>
        <w:t>Amazonian</w:t>
      </w:r>
      <w:proofErr w:type="spellEnd"/>
      <w:r w:rsidR="00D10F69" w:rsidRPr="004E5AF1">
        <w:rPr>
          <w:rFonts w:ascii="Calibri" w:hAnsi="Calibri" w:cs="Calibri"/>
          <w:i/>
          <w:lang w:val="fr-FR"/>
        </w:rPr>
        <w:t xml:space="preserve"> People</w:t>
      </w:r>
      <w:r w:rsidR="00D10F69" w:rsidRPr="00D10F69">
        <w:rPr>
          <w:rFonts w:ascii="Calibri" w:hAnsi="Calibri" w:cs="Calibri"/>
          <w:lang w:val="fr-FR"/>
        </w:rPr>
        <w:t xml:space="preserve"> (Cambridge </w:t>
      </w:r>
      <w:proofErr w:type="spellStart"/>
      <w:r w:rsidR="00D10F69" w:rsidRPr="00D10F69">
        <w:rPr>
          <w:rFonts w:ascii="Calibri" w:hAnsi="Calibri" w:cs="Calibri"/>
          <w:lang w:val="fr-FR"/>
        </w:rPr>
        <w:t>University</w:t>
      </w:r>
      <w:proofErr w:type="spellEnd"/>
      <w:r w:rsidR="00D10F69" w:rsidRPr="00D10F69">
        <w:rPr>
          <w:rFonts w:ascii="Calibri" w:hAnsi="Calibri" w:cs="Calibri"/>
          <w:lang w:val="fr-FR"/>
        </w:rPr>
        <w:t xml:space="preserve"> </w:t>
      </w:r>
      <w:proofErr w:type="spellStart"/>
      <w:r w:rsidR="00D10F69" w:rsidRPr="00D10F69">
        <w:rPr>
          <w:rFonts w:ascii="Calibri" w:hAnsi="Calibri" w:cs="Calibri"/>
          <w:lang w:val="fr-FR"/>
        </w:rPr>
        <w:t>Press</w:t>
      </w:r>
      <w:proofErr w:type="spellEnd"/>
      <w:r w:rsidR="00D10F69" w:rsidRPr="00D10F69">
        <w:rPr>
          <w:rFonts w:ascii="Calibri" w:hAnsi="Calibri" w:cs="Calibri"/>
          <w:lang w:val="fr-FR"/>
        </w:rPr>
        <w:t xml:space="preserve">, 1987) et </w:t>
      </w:r>
      <w:r w:rsidR="004E5AF1">
        <w:rPr>
          <w:rFonts w:ascii="Calibri" w:hAnsi="Calibri" w:cs="Calibri"/>
          <w:lang w:val="fr-FR"/>
        </w:rPr>
        <w:t>il a codirigé</w:t>
      </w:r>
      <w:r w:rsidR="00D10F69" w:rsidRPr="00D10F69">
        <w:rPr>
          <w:rFonts w:ascii="Calibri" w:hAnsi="Calibri" w:cs="Calibri"/>
          <w:lang w:val="fr-FR"/>
        </w:rPr>
        <w:t xml:space="preserve"> </w:t>
      </w:r>
      <w:r w:rsidR="00D10F69" w:rsidRPr="004E5AF1">
        <w:rPr>
          <w:rFonts w:ascii="Calibri" w:hAnsi="Calibri" w:cs="Calibri"/>
          <w:i/>
          <w:lang w:val="fr-FR"/>
        </w:rPr>
        <w:t xml:space="preserve">Archives for the Future: Global Perspectives on </w:t>
      </w:r>
      <w:proofErr w:type="spellStart"/>
      <w:r w:rsidR="00D10F69" w:rsidRPr="004E5AF1">
        <w:rPr>
          <w:rFonts w:ascii="Calibri" w:hAnsi="Calibri" w:cs="Calibri"/>
          <w:i/>
          <w:lang w:val="fr-FR"/>
        </w:rPr>
        <w:t>Audiovisual</w:t>
      </w:r>
      <w:proofErr w:type="spellEnd"/>
      <w:r w:rsidR="00D10F69" w:rsidRPr="004E5AF1">
        <w:rPr>
          <w:rFonts w:ascii="Calibri" w:hAnsi="Calibri" w:cs="Calibri"/>
          <w:i/>
          <w:lang w:val="fr-FR"/>
        </w:rPr>
        <w:t xml:space="preserve"> Archives in the 21st Century</w:t>
      </w:r>
      <w:r w:rsidR="00D10F69" w:rsidRPr="00D10F69">
        <w:rPr>
          <w:rFonts w:ascii="Calibri" w:hAnsi="Calibri" w:cs="Calibri"/>
          <w:lang w:val="fr-FR"/>
        </w:rPr>
        <w:t xml:space="preserve"> (</w:t>
      </w:r>
      <w:proofErr w:type="spellStart"/>
      <w:r w:rsidR="00D10F69" w:rsidRPr="00D10F69">
        <w:rPr>
          <w:rFonts w:ascii="Calibri" w:hAnsi="Calibri" w:cs="Calibri"/>
          <w:lang w:val="fr-FR"/>
        </w:rPr>
        <w:t>Seagull</w:t>
      </w:r>
      <w:proofErr w:type="spellEnd"/>
      <w:r w:rsidR="00D10F69" w:rsidRPr="00D10F69">
        <w:rPr>
          <w:rFonts w:ascii="Calibri" w:hAnsi="Calibri" w:cs="Calibri"/>
          <w:lang w:val="fr-FR"/>
        </w:rPr>
        <w:t xml:space="preserve"> Books, 2004). Ses nombreuses publications traitent de la musique et de la vie sociale des Indiens </w:t>
      </w:r>
      <w:proofErr w:type="spellStart"/>
      <w:r w:rsidR="00D10F69" w:rsidRPr="00D10F69">
        <w:rPr>
          <w:rFonts w:ascii="Calibri" w:hAnsi="Calibri" w:cs="Calibri"/>
          <w:lang w:val="fr-FR"/>
        </w:rPr>
        <w:t>Kisedje</w:t>
      </w:r>
      <w:proofErr w:type="spellEnd"/>
      <w:r w:rsidR="00D10F69" w:rsidRPr="00D10F69">
        <w:rPr>
          <w:rFonts w:ascii="Calibri" w:hAnsi="Calibri" w:cs="Calibri"/>
          <w:lang w:val="fr-FR"/>
        </w:rPr>
        <w:t xml:space="preserve"> du Brésil, de la musique folk américaine, des questions relatives aux droits humains et à la terre des populations autochtones, de l'archivistique, de la propriété intellectuelle, du patrimoine culturel immatériel, ainsi que de </w:t>
      </w:r>
      <w:r w:rsidR="00414A78">
        <w:rPr>
          <w:rFonts w:ascii="Calibri" w:hAnsi="Calibri" w:cs="Calibri"/>
          <w:lang w:val="fr-FR"/>
        </w:rPr>
        <w:t>questions théoriques</w:t>
      </w:r>
      <w:r w:rsidR="00D10F69" w:rsidRPr="00D10F69">
        <w:rPr>
          <w:rFonts w:ascii="Calibri" w:hAnsi="Calibri" w:cs="Calibri"/>
          <w:lang w:val="fr-FR"/>
        </w:rPr>
        <w:t xml:space="preserve"> et </w:t>
      </w:r>
      <w:r w:rsidR="00414A78">
        <w:rPr>
          <w:rFonts w:ascii="Calibri" w:hAnsi="Calibri" w:cs="Calibri"/>
          <w:lang w:val="fr-FR"/>
        </w:rPr>
        <w:t>méthodologiques</w:t>
      </w:r>
      <w:r w:rsidR="00D10F69" w:rsidRPr="00D10F69">
        <w:rPr>
          <w:rFonts w:ascii="Calibri" w:hAnsi="Calibri" w:cs="Calibri"/>
          <w:lang w:val="fr-FR"/>
        </w:rPr>
        <w:t xml:space="preserve"> </w:t>
      </w:r>
      <w:r w:rsidR="00414A78">
        <w:rPr>
          <w:rFonts w:ascii="Calibri" w:hAnsi="Calibri" w:cs="Calibri"/>
          <w:lang w:val="fr-FR"/>
        </w:rPr>
        <w:t xml:space="preserve">en </w:t>
      </w:r>
      <w:r w:rsidR="00D10F69" w:rsidRPr="00D10F69">
        <w:rPr>
          <w:rFonts w:ascii="Calibri" w:hAnsi="Calibri" w:cs="Calibri"/>
          <w:lang w:val="fr-FR"/>
        </w:rPr>
        <w:t>ethnomusicologie.</w:t>
      </w:r>
    </w:p>
    <w:p w14:paraId="47402FB3" w14:textId="77777777" w:rsidR="00414A78" w:rsidRPr="004A30E2" w:rsidRDefault="00414A78" w:rsidP="00D10F69">
      <w:pPr>
        <w:jc w:val="both"/>
        <w:rPr>
          <w:rFonts w:ascii="Calibri" w:hAnsi="Calibri" w:cs="Calibri"/>
          <w:lang w:val="fr-FR"/>
        </w:rPr>
      </w:pPr>
    </w:p>
    <w:p w14:paraId="253EFA7D" w14:textId="77777777" w:rsidR="00CC2859" w:rsidRDefault="0009204C" w:rsidP="0009204C">
      <w:pPr>
        <w:jc w:val="both"/>
        <w:rPr>
          <w:rFonts w:ascii="Calibri" w:hAnsi="Calibri" w:cs="Calibri"/>
          <w:lang w:val="fr-FR"/>
        </w:rPr>
      </w:pPr>
      <w:r w:rsidRPr="004A30E2">
        <w:rPr>
          <w:rStyle w:val="lev"/>
          <w:rFonts w:ascii="Calibri" w:hAnsi="Calibri" w:cs="Calibri"/>
          <w:lang w:val="fr-FR"/>
        </w:rPr>
        <w:t xml:space="preserve">- Florian </w:t>
      </w:r>
      <w:proofErr w:type="spellStart"/>
      <w:r w:rsidRPr="004A30E2">
        <w:rPr>
          <w:rStyle w:val="lev"/>
          <w:rFonts w:ascii="Calibri" w:hAnsi="Calibri" w:cs="Calibri"/>
          <w:lang w:val="fr-FR"/>
        </w:rPr>
        <w:t>Scheding</w:t>
      </w:r>
      <w:proofErr w:type="spellEnd"/>
      <w:r w:rsidR="00250B82">
        <w:rPr>
          <w:rStyle w:val="lev"/>
          <w:rFonts w:ascii="Calibri" w:hAnsi="Calibri" w:cs="Calibri"/>
          <w:lang w:val="fr-FR"/>
        </w:rPr>
        <w:t> </w:t>
      </w:r>
      <w:r w:rsidR="00250B82">
        <w:rPr>
          <w:rFonts w:ascii="Calibri" w:hAnsi="Calibri" w:cs="Calibri"/>
          <w:lang w:val="fr-FR"/>
        </w:rPr>
        <w:t>:</w:t>
      </w:r>
      <w:r w:rsidRPr="004A30E2">
        <w:rPr>
          <w:rFonts w:ascii="Calibri" w:hAnsi="Calibri" w:cs="Calibri"/>
          <w:lang w:val="fr-FR"/>
        </w:rPr>
        <w:t xml:space="preserve"> </w:t>
      </w:r>
      <w:r w:rsidR="00C9508B" w:rsidRPr="00C9508B">
        <w:rPr>
          <w:rFonts w:ascii="Calibri" w:hAnsi="Calibri" w:cs="Calibri"/>
          <w:lang w:val="fr-FR"/>
        </w:rPr>
        <w:t>musicologue et historien de la cultur</w:t>
      </w:r>
      <w:r w:rsidR="00C9508B">
        <w:rPr>
          <w:rFonts w:ascii="Calibri" w:hAnsi="Calibri" w:cs="Calibri"/>
          <w:lang w:val="fr-FR"/>
        </w:rPr>
        <w:t>e, actuellement directeur de l'E</w:t>
      </w:r>
      <w:r w:rsidR="00C9508B" w:rsidRPr="00C9508B">
        <w:rPr>
          <w:rFonts w:ascii="Calibri" w:hAnsi="Calibri" w:cs="Calibri"/>
          <w:lang w:val="fr-FR"/>
        </w:rPr>
        <w:t xml:space="preserve">ducation à la </w:t>
      </w:r>
      <w:proofErr w:type="spellStart"/>
      <w:r w:rsidR="00C9508B" w:rsidRPr="00C9508B">
        <w:rPr>
          <w:rFonts w:ascii="Calibri" w:hAnsi="Calibri" w:cs="Calibri"/>
          <w:lang w:val="fr-FR"/>
        </w:rPr>
        <w:t>School</w:t>
      </w:r>
      <w:proofErr w:type="spellEnd"/>
      <w:r w:rsidR="00C9508B" w:rsidRPr="00C9508B">
        <w:rPr>
          <w:rFonts w:ascii="Calibri" w:hAnsi="Calibri" w:cs="Calibri"/>
          <w:lang w:val="fr-FR"/>
        </w:rPr>
        <w:t xml:space="preserve"> of Arts de l'université de Bristol. Son </w:t>
      </w:r>
      <w:r w:rsidR="00C9508B">
        <w:rPr>
          <w:rFonts w:ascii="Calibri" w:hAnsi="Calibri" w:cs="Calibri"/>
          <w:lang w:val="fr-FR"/>
        </w:rPr>
        <w:t>champ de recherche principal porte sur</w:t>
      </w:r>
      <w:r w:rsidR="000307C8">
        <w:rPr>
          <w:rFonts w:ascii="Calibri" w:hAnsi="Calibri" w:cs="Calibri"/>
          <w:lang w:val="fr-FR"/>
        </w:rPr>
        <w:t xml:space="preserve"> les</w:t>
      </w:r>
      <w:r w:rsidR="00C9508B" w:rsidRPr="00C9508B">
        <w:rPr>
          <w:rFonts w:ascii="Calibri" w:hAnsi="Calibri" w:cs="Calibri"/>
          <w:lang w:val="fr-FR"/>
        </w:rPr>
        <w:t xml:space="preserve"> relation</w:t>
      </w:r>
      <w:r w:rsidR="000307C8">
        <w:rPr>
          <w:rFonts w:ascii="Calibri" w:hAnsi="Calibri" w:cs="Calibri"/>
          <w:lang w:val="fr-FR"/>
        </w:rPr>
        <w:t>s</w:t>
      </w:r>
      <w:r w:rsidR="00C9508B" w:rsidRPr="00C9508B">
        <w:rPr>
          <w:rFonts w:ascii="Calibri" w:hAnsi="Calibri" w:cs="Calibri"/>
          <w:lang w:val="fr-FR"/>
        </w:rPr>
        <w:t xml:space="preserve"> entre musique et migration, avec un accent particulier sur le déplacement et l'exil des musiciens européens au cours du XXe siècle. </w:t>
      </w:r>
    </w:p>
    <w:p w14:paraId="61E804DC" w14:textId="6E8CA326" w:rsidR="0009204C" w:rsidRDefault="00C9508B" w:rsidP="0009204C">
      <w:pPr>
        <w:jc w:val="both"/>
        <w:rPr>
          <w:rFonts w:ascii="Calibri" w:hAnsi="Calibri" w:cs="Calibri"/>
          <w:lang w:val="fr-FR"/>
        </w:rPr>
      </w:pPr>
      <w:r w:rsidRPr="00C9508B">
        <w:rPr>
          <w:rFonts w:ascii="Calibri" w:hAnsi="Calibri" w:cs="Calibri"/>
          <w:lang w:val="fr-FR"/>
        </w:rPr>
        <w:t xml:space="preserve">Il a publié </w:t>
      </w:r>
      <w:r w:rsidR="00CC2859">
        <w:rPr>
          <w:rFonts w:ascii="Calibri" w:hAnsi="Calibri" w:cs="Calibri"/>
          <w:lang w:val="fr-FR"/>
        </w:rPr>
        <w:t>plusieurs</w:t>
      </w:r>
      <w:r w:rsidRPr="00C9508B">
        <w:rPr>
          <w:rFonts w:ascii="Calibri" w:hAnsi="Calibri" w:cs="Calibri"/>
          <w:lang w:val="fr-FR"/>
        </w:rPr>
        <w:t xml:space="preserve"> articles sur la musique et la migration sous ses multiples formes, couvrant les répertoires fonctionnel</w:t>
      </w:r>
      <w:r w:rsidR="00AB7E69">
        <w:rPr>
          <w:rFonts w:ascii="Calibri" w:hAnsi="Calibri" w:cs="Calibri"/>
          <w:lang w:val="fr-FR"/>
        </w:rPr>
        <w:t xml:space="preserve">s, populaires et savants. Il a codirigé, avec Erik Levi, </w:t>
      </w:r>
      <w:r w:rsidRPr="00C9508B">
        <w:rPr>
          <w:rFonts w:ascii="Calibri" w:hAnsi="Calibri" w:cs="Calibri"/>
          <w:lang w:val="fr-FR"/>
        </w:rPr>
        <w:t xml:space="preserve">l'ouvrage </w:t>
      </w:r>
      <w:r w:rsidRPr="00AB7E69">
        <w:rPr>
          <w:rFonts w:ascii="Calibri" w:hAnsi="Calibri" w:cs="Calibri"/>
          <w:i/>
          <w:lang w:val="fr-FR"/>
        </w:rPr>
        <w:t xml:space="preserve">Music and </w:t>
      </w:r>
      <w:proofErr w:type="spellStart"/>
      <w:r w:rsidRPr="00AB7E69">
        <w:rPr>
          <w:rFonts w:ascii="Calibri" w:hAnsi="Calibri" w:cs="Calibri"/>
          <w:i/>
          <w:lang w:val="fr-FR"/>
        </w:rPr>
        <w:t>Displacement</w:t>
      </w:r>
      <w:proofErr w:type="spellEnd"/>
      <w:r w:rsidRPr="00AB7E69">
        <w:rPr>
          <w:rFonts w:ascii="Calibri" w:hAnsi="Calibri" w:cs="Calibri"/>
          <w:i/>
          <w:lang w:val="fr-FR"/>
        </w:rPr>
        <w:t xml:space="preserve">: Diasporas, </w:t>
      </w:r>
      <w:proofErr w:type="spellStart"/>
      <w:r w:rsidRPr="00AB7E69">
        <w:rPr>
          <w:rFonts w:ascii="Calibri" w:hAnsi="Calibri" w:cs="Calibri"/>
          <w:i/>
          <w:lang w:val="fr-FR"/>
        </w:rPr>
        <w:t>Mobilities</w:t>
      </w:r>
      <w:proofErr w:type="spellEnd"/>
      <w:r w:rsidRPr="00AB7E69">
        <w:rPr>
          <w:rFonts w:ascii="Calibri" w:hAnsi="Calibri" w:cs="Calibri"/>
          <w:i/>
          <w:lang w:val="fr-FR"/>
        </w:rPr>
        <w:t xml:space="preserve"> and Dislocations in Europe and </w:t>
      </w:r>
      <w:proofErr w:type="spellStart"/>
      <w:r w:rsidRPr="00AB7E69">
        <w:rPr>
          <w:rFonts w:ascii="Calibri" w:hAnsi="Calibri" w:cs="Calibri"/>
          <w:i/>
          <w:lang w:val="fr-FR"/>
        </w:rPr>
        <w:t>Beyond</w:t>
      </w:r>
      <w:proofErr w:type="spellEnd"/>
      <w:r w:rsidRPr="00C9508B">
        <w:rPr>
          <w:rFonts w:ascii="Calibri" w:hAnsi="Calibri" w:cs="Calibri"/>
          <w:lang w:val="fr-FR"/>
        </w:rPr>
        <w:t xml:space="preserve"> (</w:t>
      </w:r>
      <w:proofErr w:type="spellStart"/>
      <w:r w:rsidRPr="00C9508B">
        <w:rPr>
          <w:rFonts w:ascii="Calibri" w:hAnsi="Calibri" w:cs="Calibri"/>
          <w:lang w:val="fr-FR"/>
        </w:rPr>
        <w:t>Scarecrow</w:t>
      </w:r>
      <w:proofErr w:type="spellEnd"/>
      <w:r w:rsidRPr="00C9508B">
        <w:rPr>
          <w:rFonts w:ascii="Calibri" w:hAnsi="Calibri" w:cs="Calibri"/>
          <w:lang w:val="fr-FR"/>
        </w:rPr>
        <w:t xml:space="preserve"> </w:t>
      </w:r>
      <w:proofErr w:type="spellStart"/>
      <w:r w:rsidRPr="00C9508B">
        <w:rPr>
          <w:rFonts w:ascii="Calibri" w:hAnsi="Calibri" w:cs="Calibri"/>
          <w:lang w:val="fr-FR"/>
        </w:rPr>
        <w:t>Press</w:t>
      </w:r>
      <w:proofErr w:type="spellEnd"/>
      <w:r w:rsidRPr="00C9508B">
        <w:rPr>
          <w:rFonts w:ascii="Calibri" w:hAnsi="Calibri" w:cs="Calibri"/>
          <w:lang w:val="fr-FR"/>
        </w:rPr>
        <w:t xml:space="preserve">, 2010) et </w:t>
      </w:r>
      <w:r w:rsidR="000613CA">
        <w:rPr>
          <w:rFonts w:ascii="Calibri" w:hAnsi="Calibri" w:cs="Calibri"/>
          <w:lang w:val="fr-FR"/>
        </w:rPr>
        <w:t>il est l’</w:t>
      </w:r>
      <w:r w:rsidRPr="00C9508B">
        <w:rPr>
          <w:rFonts w:ascii="Calibri" w:hAnsi="Calibri" w:cs="Calibri"/>
          <w:lang w:val="fr-FR"/>
        </w:rPr>
        <w:t xml:space="preserve">auteur de </w:t>
      </w:r>
      <w:r w:rsidRPr="000613CA">
        <w:rPr>
          <w:rFonts w:ascii="Calibri" w:hAnsi="Calibri" w:cs="Calibri"/>
          <w:i/>
          <w:lang w:val="fr-FR"/>
        </w:rPr>
        <w:t xml:space="preserve">Musical </w:t>
      </w:r>
      <w:proofErr w:type="spellStart"/>
      <w:r w:rsidRPr="000613CA">
        <w:rPr>
          <w:rFonts w:ascii="Calibri" w:hAnsi="Calibri" w:cs="Calibri"/>
          <w:i/>
          <w:lang w:val="fr-FR"/>
        </w:rPr>
        <w:t>Journeys</w:t>
      </w:r>
      <w:proofErr w:type="spellEnd"/>
      <w:r w:rsidRPr="000613CA">
        <w:rPr>
          <w:rFonts w:ascii="Calibri" w:hAnsi="Calibri" w:cs="Calibri"/>
          <w:i/>
          <w:lang w:val="fr-FR"/>
        </w:rPr>
        <w:t xml:space="preserve">: </w:t>
      </w:r>
      <w:proofErr w:type="spellStart"/>
      <w:r w:rsidRPr="000613CA">
        <w:rPr>
          <w:rFonts w:ascii="Calibri" w:hAnsi="Calibri" w:cs="Calibri"/>
          <w:i/>
          <w:lang w:val="fr-FR"/>
        </w:rPr>
        <w:t>Performing</w:t>
      </w:r>
      <w:proofErr w:type="spellEnd"/>
      <w:r w:rsidRPr="000613CA">
        <w:rPr>
          <w:rFonts w:ascii="Calibri" w:hAnsi="Calibri" w:cs="Calibri"/>
          <w:i/>
          <w:lang w:val="fr-FR"/>
        </w:rPr>
        <w:t xml:space="preserve"> Migration in 20th-century Music</w:t>
      </w:r>
      <w:r w:rsidRPr="00C9508B">
        <w:rPr>
          <w:rFonts w:ascii="Calibri" w:hAnsi="Calibri" w:cs="Calibri"/>
          <w:lang w:val="fr-FR"/>
        </w:rPr>
        <w:t xml:space="preserve"> (</w:t>
      </w:r>
      <w:proofErr w:type="spellStart"/>
      <w:r w:rsidRPr="00C9508B">
        <w:rPr>
          <w:rFonts w:ascii="Calibri" w:hAnsi="Calibri" w:cs="Calibri"/>
          <w:lang w:val="fr-FR"/>
        </w:rPr>
        <w:t>Boydell</w:t>
      </w:r>
      <w:proofErr w:type="spellEnd"/>
      <w:r w:rsidRPr="00C9508B">
        <w:rPr>
          <w:rFonts w:ascii="Calibri" w:hAnsi="Calibri" w:cs="Calibri"/>
          <w:lang w:val="fr-FR"/>
        </w:rPr>
        <w:t xml:space="preserve"> &amp; </w:t>
      </w:r>
      <w:proofErr w:type="spellStart"/>
      <w:r w:rsidRPr="00C9508B">
        <w:rPr>
          <w:rFonts w:ascii="Calibri" w:hAnsi="Calibri" w:cs="Calibri"/>
          <w:lang w:val="fr-FR"/>
        </w:rPr>
        <w:t>Brewer</w:t>
      </w:r>
      <w:proofErr w:type="spellEnd"/>
      <w:r w:rsidRPr="00C9508B">
        <w:rPr>
          <w:rFonts w:ascii="Calibri" w:hAnsi="Calibri" w:cs="Calibri"/>
          <w:lang w:val="fr-FR"/>
        </w:rPr>
        <w:t>, 2019).</w:t>
      </w:r>
    </w:p>
    <w:p w14:paraId="2541CEFF" w14:textId="77777777" w:rsidR="0009204C" w:rsidRDefault="0009204C" w:rsidP="0009204C">
      <w:pPr>
        <w:jc w:val="both"/>
        <w:rPr>
          <w:rFonts w:ascii="Calibri" w:hAnsi="Calibri" w:cs="Calibri"/>
        </w:rPr>
      </w:pPr>
    </w:p>
    <w:p w14:paraId="1536ED85" w14:textId="02C6ED31" w:rsidR="000D56E4" w:rsidRPr="000D56E4" w:rsidRDefault="00CD4545" w:rsidP="000D56E4">
      <w:pPr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L</w:t>
      </w:r>
      <w:r w:rsidR="000D56E4" w:rsidRPr="000D56E4">
        <w:rPr>
          <w:rFonts w:ascii="Calibri" w:hAnsi="Calibri" w:cs="Calibri"/>
          <w:lang w:val="fr-FR"/>
        </w:rPr>
        <w:t>angues de travail du col</w:t>
      </w:r>
      <w:r w:rsidR="000D56E4">
        <w:rPr>
          <w:rFonts w:ascii="Calibri" w:hAnsi="Calibri" w:cs="Calibri"/>
          <w:lang w:val="fr-FR"/>
        </w:rPr>
        <w:t>l</w:t>
      </w:r>
      <w:r w:rsidR="000D56E4" w:rsidRPr="000D56E4">
        <w:rPr>
          <w:rFonts w:ascii="Calibri" w:hAnsi="Calibri" w:cs="Calibri"/>
          <w:lang w:val="fr-FR"/>
        </w:rPr>
        <w:t>oque</w:t>
      </w:r>
      <w:r>
        <w:rPr>
          <w:rFonts w:ascii="Calibri" w:hAnsi="Calibri" w:cs="Calibri"/>
          <w:lang w:val="fr-FR"/>
        </w:rPr>
        <w:t> :</w:t>
      </w:r>
      <w:r>
        <w:rPr>
          <w:rFonts w:ascii="Calibri" w:hAnsi="Calibri" w:cs="Calibri"/>
          <w:b/>
          <w:lang w:val="fr-FR"/>
        </w:rPr>
        <w:t xml:space="preserve"> portugais, anglais, français et </w:t>
      </w:r>
      <w:r w:rsidR="000D56E4" w:rsidRPr="00CD4545">
        <w:rPr>
          <w:rFonts w:ascii="Calibri" w:hAnsi="Calibri" w:cs="Calibri"/>
          <w:b/>
          <w:lang w:val="fr-FR"/>
        </w:rPr>
        <w:t>espagnol</w:t>
      </w:r>
      <w:r w:rsidR="000D56E4" w:rsidRPr="000D56E4">
        <w:rPr>
          <w:rFonts w:ascii="Calibri" w:hAnsi="Calibri" w:cs="Calibri"/>
          <w:lang w:val="fr-FR"/>
        </w:rPr>
        <w:t>.</w:t>
      </w:r>
    </w:p>
    <w:p w14:paraId="7742CBF3" w14:textId="77777777" w:rsidR="000D56E4" w:rsidRPr="000D56E4" w:rsidRDefault="000D56E4" w:rsidP="000D56E4">
      <w:pPr>
        <w:jc w:val="both"/>
        <w:rPr>
          <w:rFonts w:ascii="Calibri" w:hAnsi="Calibri" w:cs="Calibri"/>
          <w:lang w:val="fr-FR"/>
        </w:rPr>
      </w:pPr>
    </w:p>
    <w:p w14:paraId="589711CD" w14:textId="5671FCCE" w:rsidR="000D56E4" w:rsidRPr="000D56E4" w:rsidRDefault="000D56E4" w:rsidP="000D56E4">
      <w:pPr>
        <w:jc w:val="both"/>
        <w:rPr>
          <w:rFonts w:ascii="Calibri" w:hAnsi="Calibri" w:cs="Calibri"/>
          <w:lang w:val="fr-FR"/>
        </w:rPr>
      </w:pPr>
      <w:r w:rsidRPr="000D56E4">
        <w:rPr>
          <w:rFonts w:ascii="Calibri" w:hAnsi="Calibri" w:cs="Calibri"/>
          <w:lang w:val="fr-FR"/>
        </w:rPr>
        <w:t xml:space="preserve">Les propositions de communication doivent être envoyées </w:t>
      </w:r>
      <w:r w:rsidR="00F830F0">
        <w:rPr>
          <w:rFonts w:ascii="Calibri" w:hAnsi="Calibri" w:cs="Calibri"/>
          <w:lang w:val="fr-FR"/>
        </w:rPr>
        <w:t xml:space="preserve">avant </w:t>
      </w:r>
      <w:r w:rsidRPr="00CD4545">
        <w:rPr>
          <w:rFonts w:ascii="Calibri" w:hAnsi="Calibri" w:cs="Calibri"/>
          <w:b/>
          <w:lang w:val="fr-FR"/>
        </w:rPr>
        <w:t>le 15 janvier 2026</w:t>
      </w:r>
      <w:r w:rsidRPr="000D56E4">
        <w:rPr>
          <w:rFonts w:ascii="Calibri" w:hAnsi="Calibri" w:cs="Calibri"/>
          <w:lang w:val="fr-FR"/>
        </w:rPr>
        <w:t xml:space="preserve">, </w:t>
      </w:r>
      <w:r>
        <w:rPr>
          <w:rFonts w:ascii="Calibri" w:hAnsi="Calibri" w:cs="Calibri"/>
          <w:lang w:val="fr-FR"/>
        </w:rPr>
        <w:t>au format W</w:t>
      </w:r>
      <w:r w:rsidRPr="000D56E4">
        <w:rPr>
          <w:rFonts w:ascii="Calibri" w:hAnsi="Calibri" w:cs="Calibri"/>
          <w:lang w:val="fr-FR"/>
        </w:rPr>
        <w:t xml:space="preserve">ord, à l'adresse </w:t>
      </w:r>
      <w:hyperlink r:id="rId6">
        <w:r w:rsidRPr="004A30E2">
          <w:rPr>
            <w:rStyle w:val="Lienhypertexte"/>
            <w:rFonts w:ascii="Calibri" w:hAnsi="Calibri" w:cs="Calibri"/>
            <w:lang w:val="fr-FR"/>
          </w:rPr>
          <w:t>eximusconference@gmail.com</w:t>
        </w:r>
      </w:hyperlink>
      <w:r w:rsidRPr="004A30E2">
        <w:rPr>
          <w:rFonts w:ascii="Calibri" w:hAnsi="Calibri" w:cs="Calibri"/>
          <w:lang w:val="fr-FR"/>
        </w:rPr>
        <w:t xml:space="preserve"> </w:t>
      </w:r>
      <w:r w:rsidRPr="000D56E4">
        <w:rPr>
          <w:rFonts w:ascii="Calibri" w:hAnsi="Calibri" w:cs="Calibri"/>
          <w:lang w:val="fr-FR"/>
        </w:rPr>
        <w:t>avec les éléments suivants :</w:t>
      </w:r>
    </w:p>
    <w:p w14:paraId="3692CE4C" w14:textId="3373320F" w:rsidR="000D56E4" w:rsidRPr="000D56E4" w:rsidRDefault="000D56E4" w:rsidP="000D56E4">
      <w:pPr>
        <w:jc w:val="both"/>
        <w:rPr>
          <w:rFonts w:ascii="Calibri" w:hAnsi="Calibri" w:cs="Calibri"/>
          <w:lang w:val="fr-FR"/>
        </w:rPr>
      </w:pPr>
      <w:r w:rsidRPr="000D56E4">
        <w:rPr>
          <w:rFonts w:ascii="Calibri" w:hAnsi="Calibri" w:cs="Calibri"/>
          <w:lang w:val="fr-FR"/>
        </w:rPr>
        <w:t xml:space="preserve">– </w:t>
      </w:r>
      <w:r>
        <w:rPr>
          <w:rFonts w:ascii="Calibri" w:hAnsi="Calibri" w:cs="Calibri"/>
          <w:lang w:val="fr-FR"/>
        </w:rPr>
        <w:t>Le t</w:t>
      </w:r>
      <w:r w:rsidRPr="000D56E4">
        <w:rPr>
          <w:rFonts w:ascii="Calibri" w:hAnsi="Calibri" w:cs="Calibri"/>
          <w:lang w:val="fr-FR"/>
        </w:rPr>
        <w:t>itre de la communication</w:t>
      </w:r>
    </w:p>
    <w:p w14:paraId="390117DF" w14:textId="4F2A2947" w:rsidR="000D56E4" w:rsidRPr="000D56E4" w:rsidRDefault="000D56E4" w:rsidP="000D56E4">
      <w:pPr>
        <w:jc w:val="both"/>
        <w:rPr>
          <w:rFonts w:ascii="Calibri" w:hAnsi="Calibri" w:cs="Calibri"/>
          <w:lang w:val="fr-FR"/>
        </w:rPr>
      </w:pPr>
      <w:r w:rsidRPr="000D56E4">
        <w:rPr>
          <w:rFonts w:ascii="Calibri" w:hAnsi="Calibri" w:cs="Calibri"/>
          <w:lang w:val="fr-FR"/>
        </w:rPr>
        <w:t xml:space="preserve">– </w:t>
      </w:r>
      <w:r>
        <w:rPr>
          <w:rFonts w:ascii="Calibri" w:hAnsi="Calibri" w:cs="Calibri"/>
          <w:lang w:val="fr-FR"/>
        </w:rPr>
        <w:t>Un r</w:t>
      </w:r>
      <w:r w:rsidRPr="000D56E4">
        <w:rPr>
          <w:rFonts w:ascii="Calibri" w:hAnsi="Calibri" w:cs="Calibri"/>
          <w:lang w:val="fr-FR"/>
        </w:rPr>
        <w:t>ésumé de 3 000 caractères maximum (espaces compris)</w:t>
      </w:r>
    </w:p>
    <w:p w14:paraId="79FD8CD1" w14:textId="24074C88" w:rsidR="000D56E4" w:rsidRPr="000D56E4" w:rsidRDefault="000D56E4" w:rsidP="000D56E4">
      <w:pPr>
        <w:jc w:val="both"/>
        <w:rPr>
          <w:rFonts w:ascii="Calibri" w:hAnsi="Calibri" w:cs="Calibri"/>
          <w:lang w:val="fr-FR"/>
        </w:rPr>
      </w:pPr>
      <w:r w:rsidRPr="000D56E4">
        <w:rPr>
          <w:rFonts w:ascii="Calibri" w:hAnsi="Calibri" w:cs="Calibri"/>
          <w:lang w:val="fr-FR"/>
        </w:rPr>
        <w:t xml:space="preserve">– </w:t>
      </w:r>
      <w:r>
        <w:rPr>
          <w:rFonts w:ascii="Calibri" w:hAnsi="Calibri" w:cs="Calibri"/>
          <w:lang w:val="fr-FR"/>
        </w:rPr>
        <w:t>Une courte b</w:t>
      </w:r>
      <w:r w:rsidRPr="000D56E4">
        <w:rPr>
          <w:rFonts w:ascii="Calibri" w:hAnsi="Calibri" w:cs="Calibri"/>
          <w:lang w:val="fr-FR"/>
        </w:rPr>
        <w:t>iographie de 1 500 caractères maximum (espaces compris)</w:t>
      </w:r>
      <w:r w:rsidR="00CD4545">
        <w:rPr>
          <w:rFonts w:ascii="Calibri" w:hAnsi="Calibri" w:cs="Calibri"/>
          <w:lang w:val="fr-FR"/>
        </w:rPr>
        <w:t>.</w:t>
      </w:r>
    </w:p>
    <w:p w14:paraId="0F1020B8" w14:textId="77777777" w:rsidR="000D56E4" w:rsidRPr="000D56E4" w:rsidRDefault="000D56E4" w:rsidP="000D56E4">
      <w:pPr>
        <w:jc w:val="both"/>
        <w:rPr>
          <w:rFonts w:ascii="Calibri" w:hAnsi="Calibri" w:cs="Calibri"/>
          <w:lang w:val="fr-FR"/>
        </w:rPr>
      </w:pPr>
    </w:p>
    <w:p w14:paraId="78C3F0CE" w14:textId="77777777" w:rsidR="000D56E4" w:rsidRPr="000D56E4" w:rsidRDefault="000D56E4" w:rsidP="000D56E4">
      <w:pPr>
        <w:jc w:val="both"/>
        <w:rPr>
          <w:rFonts w:ascii="Calibri" w:hAnsi="Calibri" w:cs="Calibri"/>
          <w:lang w:val="fr-FR"/>
        </w:rPr>
      </w:pPr>
      <w:r w:rsidRPr="000D56E4">
        <w:rPr>
          <w:rFonts w:ascii="Calibri" w:hAnsi="Calibri" w:cs="Calibri"/>
          <w:lang w:val="fr-FR"/>
        </w:rPr>
        <w:t xml:space="preserve">Les propositions acceptées seront communiquées par e-mail avant le 6 février 2026. </w:t>
      </w:r>
    </w:p>
    <w:p w14:paraId="0FFA175C" w14:textId="77777777" w:rsidR="000D56E4" w:rsidRPr="000D56E4" w:rsidRDefault="000D56E4" w:rsidP="000D56E4">
      <w:pPr>
        <w:jc w:val="both"/>
        <w:rPr>
          <w:rFonts w:ascii="Calibri" w:hAnsi="Calibri" w:cs="Calibri"/>
          <w:lang w:val="fr-FR"/>
        </w:rPr>
      </w:pPr>
    </w:p>
    <w:p w14:paraId="429C99CE" w14:textId="77777777" w:rsidR="000D56E4" w:rsidRPr="004A30E2" w:rsidRDefault="000D56E4" w:rsidP="000D56E4">
      <w:pPr>
        <w:jc w:val="both"/>
        <w:rPr>
          <w:rFonts w:ascii="Calibri" w:hAnsi="Calibri" w:cs="Calibri"/>
          <w:lang w:val="fr-FR"/>
        </w:rPr>
      </w:pPr>
      <w:r w:rsidRPr="000D56E4">
        <w:rPr>
          <w:rFonts w:ascii="Calibri" w:hAnsi="Calibri" w:cs="Calibri"/>
          <w:lang w:val="fr-FR"/>
        </w:rPr>
        <w:t xml:space="preserve">Pour plus d'informations, veuillez contacter : </w:t>
      </w:r>
      <w:hyperlink r:id="rId7">
        <w:r w:rsidRPr="004A30E2">
          <w:rPr>
            <w:rStyle w:val="Lienhypertexte"/>
            <w:rFonts w:ascii="Calibri" w:hAnsi="Calibri" w:cs="Calibri"/>
            <w:lang w:val="fr-FR"/>
          </w:rPr>
          <w:t>eximusconference@gmail.com</w:t>
        </w:r>
      </w:hyperlink>
      <w:r w:rsidRPr="004A30E2">
        <w:rPr>
          <w:rFonts w:ascii="Calibri" w:hAnsi="Calibri" w:cs="Calibri"/>
          <w:lang w:val="fr-FR"/>
        </w:rPr>
        <w:t xml:space="preserve"> </w:t>
      </w:r>
    </w:p>
    <w:p w14:paraId="39795B35" w14:textId="6B2697DB" w:rsidR="000D56E4" w:rsidRPr="000D56E4" w:rsidRDefault="000D56E4" w:rsidP="000D56E4">
      <w:pPr>
        <w:jc w:val="both"/>
        <w:rPr>
          <w:rFonts w:ascii="Calibri" w:hAnsi="Calibri" w:cs="Calibri"/>
          <w:lang w:val="fr-FR"/>
        </w:rPr>
      </w:pPr>
    </w:p>
    <w:p w14:paraId="1499985D" w14:textId="20114D24" w:rsidR="0009204C" w:rsidRPr="000D56E4" w:rsidRDefault="000D56E4" w:rsidP="0009204C">
      <w:pPr>
        <w:jc w:val="both"/>
        <w:rPr>
          <w:rFonts w:ascii="Calibri" w:hAnsi="Calibri" w:cs="Calibri"/>
          <w:b/>
          <w:bCs/>
          <w:lang w:val="fr-FR"/>
        </w:rPr>
      </w:pPr>
      <w:bookmarkStart w:id="1" w:name="_heading=h.78wkmpkehdbd" w:colFirst="0" w:colLast="0"/>
      <w:bookmarkEnd w:id="1"/>
      <w:r>
        <w:rPr>
          <w:rFonts w:ascii="Calibri" w:hAnsi="Calibri" w:cs="Calibri"/>
          <w:b/>
          <w:bCs/>
          <w:lang w:val="fr-FR"/>
        </w:rPr>
        <w:t>Comité scientifique :</w:t>
      </w:r>
    </w:p>
    <w:p w14:paraId="6376E18E" w14:textId="77777777" w:rsidR="0009204C" w:rsidRPr="00101FB1" w:rsidRDefault="0009204C" w:rsidP="0009204C">
      <w:pPr>
        <w:jc w:val="both"/>
        <w:rPr>
          <w:rFonts w:ascii="Calibri" w:hAnsi="Calibri" w:cs="Calibri"/>
        </w:rPr>
      </w:pPr>
      <w:r w:rsidRPr="00101FB1">
        <w:rPr>
          <w:rFonts w:ascii="Calibri" w:hAnsi="Calibri" w:cs="Calibri"/>
        </w:rPr>
        <w:t>Cristina Clímaco (</w:t>
      </w:r>
      <w:proofErr w:type="spellStart"/>
      <w:r w:rsidRPr="00101FB1">
        <w:rPr>
          <w:rFonts w:ascii="Calibri" w:hAnsi="Calibri" w:cs="Calibri"/>
        </w:rPr>
        <w:t>Université</w:t>
      </w:r>
      <w:proofErr w:type="spellEnd"/>
      <w:r w:rsidRPr="00101FB1">
        <w:rPr>
          <w:rFonts w:ascii="Calibri" w:hAnsi="Calibri" w:cs="Calibri"/>
        </w:rPr>
        <w:t xml:space="preserve"> Paris 8/</w:t>
      </w:r>
      <w:proofErr w:type="spellStart"/>
      <w:r w:rsidRPr="00101FB1">
        <w:rPr>
          <w:rFonts w:ascii="Calibri" w:hAnsi="Calibri" w:cs="Calibri"/>
        </w:rPr>
        <w:t>Vincennes</w:t>
      </w:r>
      <w:proofErr w:type="spellEnd"/>
      <w:r w:rsidRPr="00101FB1">
        <w:rPr>
          <w:rFonts w:ascii="Calibri" w:hAnsi="Calibri" w:cs="Calibri"/>
        </w:rPr>
        <w:t xml:space="preserve"> Saint Denis)</w:t>
      </w:r>
    </w:p>
    <w:p w14:paraId="62B7E026" w14:textId="77777777" w:rsidR="0009204C" w:rsidRPr="00101FB1" w:rsidRDefault="0009204C" w:rsidP="0009204C">
      <w:pPr>
        <w:jc w:val="both"/>
        <w:rPr>
          <w:rFonts w:ascii="Calibri" w:hAnsi="Calibri" w:cs="Calibri"/>
        </w:rPr>
      </w:pPr>
      <w:r w:rsidRPr="00101FB1">
        <w:rPr>
          <w:rFonts w:ascii="Calibri" w:hAnsi="Calibri" w:cs="Calibri"/>
        </w:rPr>
        <w:t>Graça dos Santos (</w:t>
      </w:r>
      <w:proofErr w:type="spellStart"/>
      <w:r w:rsidRPr="00101FB1">
        <w:rPr>
          <w:rFonts w:ascii="Calibri" w:hAnsi="Calibri" w:cs="Calibri"/>
        </w:rPr>
        <w:t>Université</w:t>
      </w:r>
      <w:proofErr w:type="spellEnd"/>
      <w:r w:rsidRPr="00101FB1">
        <w:rPr>
          <w:rFonts w:ascii="Calibri" w:hAnsi="Calibri" w:cs="Calibri"/>
        </w:rPr>
        <w:t xml:space="preserve"> Paris </w:t>
      </w:r>
      <w:proofErr w:type="spellStart"/>
      <w:r w:rsidRPr="00101FB1">
        <w:rPr>
          <w:rFonts w:ascii="Calibri" w:hAnsi="Calibri" w:cs="Calibri"/>
        </w:rPr>
        <w:t>Nanterre</w:t>
      </w:r>
      <w:proofErr w:type="spellEnd"/>
      <w:r w:rsidRPr="00101FB1">
        <w:rPr>
          <w:rFonts w:ascii="Calibri" w:hAnsi="Calibri" w:cs="Calibri"/>
        </w:rPr>
        <w:t>)</w:t>
      </w:r>
    </w:p>
    <w:p w14:paraId="431EEA4C" w14:textId="77777777" w:rsidR="0009204C" w:rsidRPr="00101FB1" w:rsidRDefault="0009204C" w:rsidP="0009204C">
      <w:pPr>
        <w:jc w:val="both"/>
        <w:rPr>
          <w:rFonts w:ascii="Calibri" w:hAnsi="Calibri" w:cs="Calibri"/>
        </w:rPr>
      </w:pPr>
      <w:r w:rsidRPr="00101FB1">
        <w:rPr>
          <w:rFonts w:ascii="Calibri" w:hAnsi="Calibri" w:cs="Calibri"/>
        </w:rPr>
        <w:t>João Madeira (IHC/NOVA FCSH)</w:t>
      </w:r>
    </w:p>
    <w:p w14:paraId="140F2CF2" w14:textId="77777777" w:rsidR="0009204C" w:rsidRPr="00101FB1" w:rsidRDefault="0009204C" w:rsidP="0009204C">
      <w:pPr>
        <w:jc w:val="both"/>
        <w:rPr>
          <w:rFonts w:ascii="Calibri" w:hAnsi="Calibri" w:cs="Calibri"/>
        </w:rPr>
      </w:pPr>
      <w:r w:rsidRPr="00101FB1">
        <w:rPr>
          <w:rFonts w:ascii="Calibri" w:hAnsi="Calibri" w:cs="Calibri"/>
        </w:rPr>
        <w:t xml:space="preserve">Manuel </w:t>
      </w:r>
      <w:proofErr w:type="spellStart"/>
      <w:r w:rsidRPr="00101FB1">
        <w:rPr>
          <w:rFonts w:ascii="Calibri" w:hAnsi="Calibri" w:cs="Calibri"/>
        </w:rPr>
        <w:t>Deniz</w:t>
      </w:r>
      <w:proofErr w:type="spellEnd"/>
      <w:r w:rsidRPr="00101FB1">
        <w:rPr>
          <w:rFonts w:ascii="Calibri" w:hAnsi="Calibri" w:cs="Calibri"/>
        </w:rPr>
        <w:t xml:space="preserve"> Silva (INET-</w:t>
      </w:r>
      <w:proofErr w:type="spellStart"/>
      <w:r w:rsidRPr="00101FB1">
        <w:rPr>
          <w:rFonts w:ascii="Calibri" w:hAnsi="Calibri" w:cs="Calibri"/>
        </w:rPr>
        <w:t>md</w:t>
      </w:r>
      <w:proofErr w:type="spellEnd"/>
      <w:r w:rsidRPr="00101FB1">
        <w:rPr>
          <w:rFonts w:ascii="Calibri" w:hAnsi="Calibri" w:cs="Calibri"/>
        </w:rPr>
        <w:t>/NOVA FSCH)</w:t>
      </w:r>
    </w:p>
    <w:p w14:paraId="253BF065" w14:textId="77777777" w:rsidR="0009204C" w:rsidRPr="00101FB1" w:rsidRDefault="0009204C" w:rsidP="0009204C">
      <w:pPr>
        <w:jc w:val="both"/>
        <w:rPr>
          <w:rFonts w:ascii="Calibri" w:hAnsi="Calibri" w:cs="Calibri"/>
        </w:rPr>
      </w:pPr>
      <w:r w:rsidRPr="00101FB1">
        <w:rPr>
          <w:rFonts w:ascii="Calibri" w:hAnsi="Calibri" w:cs="Calibri"/>
        </w:rPr>
        <w:t>Mário Vieira de Carvalho (CESEM/NOVA FCSH)</w:t>
      </w:r>
    </w:p>
    <w:p w14:paraId="07821A2D" w14:textId="77777777" w:rsidR="0009204C" w:rsidRPr="00101FB1" w:rsidRDefault="0009204C" w:rsidP="0009204C">
      <w:pPr>
        <w:jc w:val="both"/>
        <w:rPr>
          <w:rFonts w:ascii="Calibri" w:hAnsi="Calibri" w:cs="Calibri"/>
        </w:rPr>
      </w:pPr>
      <w:r w:rsidRPr="00101FB1">
        <w:rPr>
          <w:rFonts w:ascii="Calibri" w:hAnsi="Calibri" w:cs="Calibri"/>
        </w:rPr>
        <w:t>Miguel Cardina (CES/UC)</w:t>
      </w:r>
    </w:p>
    <w:p w14:paraId="2532EEC4" w14:textId="77777777" w:rsidR="0009204C" w:rsidRPr="00101FB1" w:rsidRDefault="0009204C" w:rsidP="0009204C">
      <w:pPr>
        <w:jc w:val="both"/>
        <w:rPr>
          <w:rFonts w:ascii="Calibri" w:hAnsi="Calibri" w:cs="Calibri"/>
        </w:rPr>
      </w:pPr>
      <w:proofErr w:type="spellStart"/>
      <w:r w:rsidRPr="00101FB1">
        <w:rPr>
          <w:rFonts w:ascii="Calibri" w:hAnsi="Calibri" w:cs="Calibri"/>
        </w:rPr>
        <w:t>Salwa</w:t>
      </w:r>
      <w:proofErr w:type="spellEnd"/>
      <w:r w:rsidRPr="00101FB1">
        <w:rPr>
          <w:rFonts w:ascii="Calibri" w:hAnsi="Calibri" w:cs="Calibri"/>
        </w:rPr>
        <w:t xml:space="preserve"> Castelo Branco (INET-</w:t>
      </w:r>
      <w:proofErr w:type="spellStart"/>
      <w:r w:rsidRPr="00101FB1">
        <w:rPr>
          <w:rFonts w:ascii="Calibri" w:hAnsi="Calibri" w:cs="Calibri"/>
        </w:rPr>
        <w:t>md</w:t>
      </w:r>
      <w:proofErr w:type="spellEnd"/>
      <w:r w:rsidRPr="00101FB1">
        <w:rPr>
          <w:rFonts w:ascii="Calibri" w:hAnsi="Calibri" w:cs="Calibri"/>
        </w:rPr>
        <w:t>/NOVA FSCH)</w:t>
      </w:r>
    </w:p>
    <w:p w14:paraId="2DFE9472" w14:textId="77777777" w:rsidR="0009204C" w:rsidRDefault="0009204C" w:rsidP="0009204C">
      <w:pPr>
        <w:jc w:val="both"/>
        <w:rPr>
          <w:rFonts w:ascii="Calibri" w:hAnsi="Calibri" w:cs="Calibri"/>
        </w:rPr>
      </w:pPr>
      <w:r w:rsidRPr="00101FB1">
        <w:rPr>
          <w:rFonts w:ascii="Calibri" w:hAnsi="Calibri" w:cs="Calibri"/>
        </w:rPr>
        <w:t>Victor Pereira (IHC/NOVA FCSH)</w:t>
      </w:r>
    </w:p>
    <w:p w14:paraId="1A919895" w14:textId="77777777" w:rsidR="0009204C" w:rsidRDefault="0009204C" w:rsidP="000920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Ricardo Andrade </w:t>
      </w:r>
      <w:r w:rsidRPr="00101FB1">
        <w:rPr>
          <w:rFonts w:ascii="Calibri" w:hAnsi="Calibri" w:cs="Calibri"/>
        </w:rPr>
        <w:t>(INET-</w:t>
      </w:r>
      <w:proofErr w:type="spellStart"/>
      <w:r w:rsidRPr="00101FB1">
        <w:rPr>
          <w:rFonts w:ascii="Calibri" w:hAnsi="Calibri" w:cs="Calibri"/>
        </w:rPr>
        <w:t>md</w:t>
      </w:r>
      <w:proofErr w:type="spellEnd"/>
      <w:r w:rsidRPr="00101FB1">
        <w:rPr>
          <w:rFonts w:ascii="Calibri" w:hAnsi="Calibri" w:cs="Calibri"/>
        </w:rPr>
        <w:t>/NOVA FSCH)</w:t>
      </w:r>
    </w:p>
    <w:p w14:paraId="5E974453" w14:textId="77777777" w:rsidR="0009204C" w:rsidRDefault="0009204C" w:rsidP="000920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Hugo Castro </w:t>
      </w:r>
      <w:r w:rsidRPr="00101FB1">
        <w:rPr>
          <w:rFonts w:ascii="Calibri" w:hAnsi="Calibri" w:cs="Calibri"/>
        </w:rPr>
        <w:t>(INET-</w:t>
      </w:r>
      <w:proofErr w:type="spellStart"/>
      <w:r w:rsidRPr="00101FB1">
        <w:rPr>
          <w:rFonts w:ascii="Calibri" w:hAnsi="Calibri" w:cs="Calibri"/>
        </w:rPr>
        <w:t>md</w:t>
      </w:r>
      <w:proofErr w:type="spellEnd"/>
      <w:r w:rsidRPr="00101FB1">
        <w:rPr>
          <w:rFonts w:ascii="Calibri" w:hAnsi="Calibri" w:cs="Calibri"/>
        </w:rPr>
        <w:t>/NOVA FSCH)</w:t>
      </w:r>
    </w:p>
    <w:p w14:paraId="6C2506D5" w14:textId="77777777" w:rsidR="0009204C" w:rsidRPr="00101FB1" w:rsidRDefault="0009204C" w:rsidP="0009204C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Agnès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Pellerin</w:t>
      </w:r>
      <w:proofErr w:type="spellEnd"/>
      <w:r>
        <w:rPr>
          <w:rFonts w:ascii="Calibri" w:hAnsi="Calibri" w:cs="Calibri"/>
        </w:rPr>
        <w:t xml:space="preserve"> </w:t>
      </w:r>
      <w:r w:rsidRPr="00101FB1">
        <w:rPr>
          <w:rFonts w:ascii="Calibri" w:hAnsi="Calibri" w:cs="Calibri"/>
        </w:rPr>
        <w:t>(INET-</w:t>
      </w:r>
      <w:proofErr w:type="spellStart"/>
      <w:r w:rsidRPr="00101FB1">
        <w:rPr>
          <w:rFonts w:ascii="Calibri" w:hAnsi="Calibri" w:cs="Calibri"/>
        </w:rPr>
        <w:t>md</w:t>
      </w:r>
      <w:proofErr w:type="spellEnd"/>
      <w:r w:rsidRPr="00101FB1">
        <w:rPr>
          <w:rFonts w:ascii="Calibri" w:hAnsi="Calibri" w:cs="Calibri"/>
        </w:rPr>
        <w:t>/NOVA FSCH)</w:t>
      </w:r>
    </w:p>
    <w:p w14:paraId="595B4E67" w14:textId="77777777" w:rsidR="0009204C" w:rsidRPr="00101FB1" w:rsidRDefault="0009204C" w:rsidP="0009204C">
      <w:pPr>
        <w:jc w:val="both"/>
        <w:rPr>
          <w:rFonts w:ascii="Calibri" w:hAnsi="Calibri" w:cs="Calibri"/>
        </w:rPr>
      </w:pPr>
    </w:p>
    <w:p w14:paraId="699C229B" w14:textId="715A2643" w:rsidR="0009204C" w:rsidRPr="000D56E4" w:rsidRDefault="000D56E4" w:rsidP="0009204C">
      <w:pPr>
        <w:jc w:val="both"/>
        <w:rPr>
          <w:rFonts w:ascii="Calibri" w:hAnsi="Calibri" w:cs="Calibri"/>
          <w:b/>
          <w:bCs/>
          <w:lang w:val="fr-FR"/>
        </w:rPr>
      </w:pPr>
      <w:r w:rsidRPr="000D56E4">
        <w:rPr>
          <w:rFonts w:ascii="Calibri" w:hAnsi="Calibri" w:cs="Calibri"/>
          <w:b/>
          <w:bCs/>
          <w:lang w:val="fr-FR"/>
        </w:rPr>
        <w:t>Comité d’</w:t>
      </w:r>
      <w:r>
        <w:rPr>
          <w:rFonts w:ascii="Calibri" w:hAnsi="Calibri" w:cs="Calibri"/>
          <w:b/>
          <w:bCs/>
          <w:lang w:val="fr-FR"/>
        </w:rPr>
        <w:t>organisation :</w:t>
      </w:r>
    </w:p>
    <w:p w14:paraId="25E8781D" w14:textId="77777777" w:rsidR="0009204C" w:rsidRPr="00101FB1" w:rsidRDefault="0009204C" w:rsidP="0009204C">
      <w:pPr>
        <w:jc w:val="both"/>
        <w:rPr>
          <w:rFonts w:ascii="Calibri" w:hAnsi="Calibri" w:cs="Calibri"/>
        </w:rPr>
      </w:pPr>
      <w:proofErr w:type="spellStart"/>
      <w:r w:rsidRPr="00101FB1">
        <w:rPr>
          <w:rFonts w:ascii="Calibri" w:hAnsi="Calibri" w:cs="Calibri"/>
        </w:rPr>
        <w:t>Agnès</w:t>
      </w:r>
      <w:proofErr w:type="spellEnd"/>
      <w:r w:rsidRPr="00101FB1">
        <w:rPr>
          <w:rFonts w:ascii="Calibri" w:hAnsi="Calibri" w:cs="Calibri"/>
        </w:rPr>
        <w:t xml:space="preserve"> </w:t>
      </w:r>
      <w:proofErr w:type="spellStart"/>
      <w:r w:rsidRPr="00101FB1">
        <w:rPr>
          <w:rFonts w:ascii="Calibri" w:hAnsi="Calibri" w:cs="Calibri"/>
        </w:rPr>
        <w:t>Pellerin</w:t>
      </w:r>
      <w:proofErr w:type="spellEnd"/>
      <w:r w:rsidRPr="00101FB1">
        <w:rPr>
          <w:rFonts w:ascii="Calibri" w:hAnsi="Calibri" w:cs="Calibri"/>
        </w:rPr>
        <w:t xml:space="preserve"> (INET-</w:t>
      </w:r>
      <w:proofErr w:type="spellStart"/>
      <w:r w:rsidRPr="00101FB1">
        <w:rPr>
          <w:rFonts w:ascii="Calibri" w:hAnsi="Calibri" w:cs="Calibri"/>
        </w:rPr>
        <w:t>md</w:t>
      </w:r>
      <w:proofErr w:type="spellEnd"/>
      <w:r w:rsidRPr="00101FB1">
        <w:rPr>
          <w:rFonts w:ascii="Calibri" w:hAnsi="Calibri" w:cs="Calibri"/>
        </w:rPr>
        <w:t>/NOVA FSCH)</w:t>
      </w:r>
    </w:p>
    <w:p w14:paraId="6254C846" w14:textId="77777777" w:rsidR="0009204C" w:rsidRPr="00101FB1" w:rsidRDefault="0009204C" w:rsidP="0009204C">
      <w:pPr>
        <w:jc w:val="both"/>
        <w:rPr>
          <w:rFonts w:ascii="Calibri" w:hAnsi="Calibri" w:cs="Calibri"/>
        </w:rPr>
      </w:pPr>
      <w:r w:rsidRPr="00101FB1">
        <w:rPr>
          <w:rFonts w:ascii="Calibri" w:hAnsi="Calibri" w:cs="Calibri"/>
        </w:rPr>
        <w:t>Hugo Castro (INET-</w:t>
      </w:r>
      <w:proofErr w:type="spellStart"/>
      <w:r w:rsidRPr="00101FB1">
        <w:rPr>
          <w:rFonts w:ascii="Calibri" w:hAnsi="Calibri" w:cs="Calibri"/>
        </w:rPr>
        <w:t>md</w:t>
      </w:r>
      <w:proofErr w:type="spellEnd"/>
      <w:r w:rsidRPr="00101FB1">
        <w:rPr>
          <w:rFonts w:ascii="Calibri" w:hAnsi="Calibri" w:cs="Calibri"/>
        </w:rPr>
        <w:t>/NOVA FCSH)</w:t>
      </w:r>
    </w:p>
    <w:p w14:paraId="69941A2A" w14:textId="77777777" w:rsidR="0009204C" w:rsidRPr="00101FB1" w:rsidRDefault="0009204C" w:rsidP="0009204C">
      <w:pPr>
        <w:jc w:val="both"/>
        <w:rPr>
          <w:rFonts w:ascii="Calibri" w:hAnsi="Calibri" w:cs="Calibri"/>
        </w:rPr>
      </w:pPr>
      <w:r w:rsidRPr="00101FB1">
        <w:rPr>
          <w:rFonts w:ascii="Calibri" w:hAnsi="Calibri" w:cs="Calibri"/>
        </w:rPr>
        <w:t>João Madeira (IHC/NOVA FCSH)</w:t>
      </w:r>
    </w:p>
    <w:p w14:paraId="71BCBD4F" w14:textId="77777777" w:rsidR="0009204C" w:rsidRPr="00101FB1" w:rsidRDefault="0009204C" w:rsidP="0009204C">
      <w:pPr>
        <w:jc w:val="both"/>
        <w:rPr>
          <w:rFonts w:ascii="Calibri" w:hAnsi="Calibri" w:cs="Calibri"/>
        </w:rPr>
      </w:pPr>
      <w:r w:rsidRPr="00101FB1">
        <w:rPr>
          <w:rFonts w:ascii="Calibri" w:hAnsi="Calibri" w:cs="Calibri"/>
        </w:rPr>
        <w:t xml:space="preserve">Manuel </w:t>
      </w:r>
      <w:proofErr w:type="spellStart"/>
      <w:r w:rsidRPr="00101FB1">
        <w:rPr>
          <w:rFonts w:ascii="Calibri" w:hAnsi="Calibri" w:cs="Calibri"/>
        </w:rPr>
        <w:t>Deniz</w:t>
      </w:r>
      <w:proofErr w:type="spellEnd"/>
      <w:r w:rsidRPr="00101FB1">
        <w:rPr>
          <w:rFonts w:ascii="Calibri" w:hAnsi="Calibri" w:cs="Calibri"/>
        </w:rPr>
        <w:t xml:space="preserve"> Silva (INET-</w:t>
      </w:r>
      <w:proofErr w:type="spellStart"/>
      <w:r w:rsidRPr="00101FB1">
        <w:rPr>
          <w:rFonts w:ascii="Calibri" w:hAnsi="Calibri" w:cs="Calibri"/>
        </w:rPr>
        <w:t>md</w:t>
      </w:r>
      <w:proofErr w:type="spellEnd"/>
      <w:r w:rsidRPr="00101FB1">
        <w:rPr>
          <w:rFonts w:ascii="Calibri" w:hAnsi="Calibri" w:cs="Calibri"/>
        </w:rPr>
        <w:t>/NOVA FCSH)</w:t>
      </w:r>
    </w:p>
    <w:p w14:paraId="70B769CC" w14:textId="77777777" w:rsidR="0009204C" w:rsidRPr="00101FB1" w:rsidRDefault="0009204C" w:rsidP="0009204C">
      <w:pPr>
        <w:jc w:val="both"/>
        <w:rPr>
          <w:rFonts w:ascii="Calibri" w:hAnsi="Calibri" w:cs="Calibri"/>
        </w:rPr>
      </w:pPr>
      <w:r w:rsidRPr="00101FB1">
        <w:rPr>
          <w:rFonts w:ascii="Calibri" w:hAnsi="Calibri" w:cs="Calibri"/>
        </w:rPr>
        <w:t>Ricardo Andrade (INET-</w:t>
      </w:r>
      <w:proofErr w:type="spellStart"/>
      <w:r w:rsidRPr="00101FB1">
        <w:rPr>
          <w:rFonts w:ascii="Calibri" w:hAnsi="Calibri" w:cs="Calibri"/>
        </w:rPr>
        <w:t>md</w:t>
      </w:r>
      <w:proofErr w:type="spellEnd"/>
      <w:r w:rsidRPr="00101FB1">
        <w:rPr>
          <w:rFonts w:ascii="Calibri" w:hAnsi="Calibri" w:cs="Calibri"/>
        </w:rPr>
        <w:t>/NOVA FCSH)</w:t>
      </w:r>
    </w:p>
    <w:p w14:paraId="476298BE" w14:textId="77777777" w:rsidR="0009204C" w:rsidRPr="00101FB1" w:rsidRDefault="0009204C" w:rsidP="0009204C">
      <w:pPr>
        <w:jc w:val="both"/>
        <w:rPr>
          <w:rFonts w:ascii="Calibri" w:hAnsi="Calibri" w:cs="Calibri"/>
        </w:rPr>
      </w:pPr>
      <w:r w:rsidRPr="00101FB1">
        <w:rPr>
          <w:rFonts w:ascii="Calibri" w:hAnsi="Calibri" w:cs="Calibri"/>
        </w:rPr>
        <w:t>Victor Pereira (IHC/NOVA FCSH)</w:t>
      </w:r>
    </w:p>
    <w:p w14:paraId="2C8A7E93" w14:textId="77777777" w:rsidR="0009204C" w:rsidRPr="00101FB1" w:rsidRDefault="0009204C" w:rsidP="0009204C">
      <w:pPr>
        <w:jc w:val="both"/>
        <w:rPr>
          <w:rFonts w:ascii="Calibri" w:hAnsi="Calibri" w:cs="Calibri"/>
        </w:rPr>
      </w:pPr>
      <w:r w:rsidRPr="00101FB1">
        <w:rPr>
          <w:rFonts w:ascii="Calibri" w:hAnsi="Calibri" w:cs="Calibri"/>
        </w:rPr>
        <w:t xml:space="preserve"> </w:t>
      </w:r>
    </w:p>
    <w:p w14:paraId="12E1F3F3" w14:textId="2ADD4170" w:rsidR="000569DF" w:rsidRDefault="0040492A" w:rsidP="0009204C">
      <w:pPr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Ce coll</w:t>
      </w:r>
      <w:r w:rsidR="00BB1CA3">
        <w:rPr>
          <w:rFonts w:ascii="Calibri" w:hAnsi="Calibri" w:cs="Calibri"/>
          <w:lang w:val="fr-FR"/>
        </w:rPr>
        <w:t>oque est financé par l</w:t>
      </w:r>
      <w:r>
        <w:rPr>
          <w:rFonts w:ascii="Calibri" w:hAnsi="Calibri" w:cs="Calibri"/>
          <w:lang w:val="fr-FR"/>
        </w:rPr>
        <w:t>es fonds portugais de la FCT</w:t>
      </w:r>
      <w:r w:rsidR="0009204C" w:rsidRPr="007A42B2">
        <w:rPr>
          <w:rFonts w:ascii="Calibri" w:hAnsi="Calibri" w:cs="Calibri"/>
          <w:lang w:val="fr-FR"/>
        </w:rPr>
        <w:t xml:space="preserve"> </w:t>
      </w:r>
      <w:proofErr w:type="spellStart"/>
      <w:r w:rsidR="0009204C" w:rsidRPr="007A42B2">
        <w:rPr>
          <w:rFonts w:ascii="Calibri" w:hAnsi="Calibri" w:cs="Calibri"/>
          <w:lang w:val="fr-FR"/>
        </w:rPr>
        <w:t>Fundação</w:t>
      </w:r>
      <w:proofErr w:type="spellEnd"/>
      <w:r w:rsidR="0009204C" w:rsidRPr="007A42B2">
        <w:rPr>
          <w:rFonts w:ascii="Calibri" w:hAnsi="Calibri" w:cs="Calibri"/>
          <w:lang w:val="fr-FR"/>
        </w:rPr>
        <w:t xml:space="preserve"> para a </w:t>
      </w:r>
      <w:proofErr w:type="spellStart"/>
      <w:r w:rsidR="0009204C" w:rsidRPr="007A42B2">
        <w:rPr>
          <w:rFonts w:ascii="Calibri" w:hAnsi="Calibri" w:cs="Calibri"/>
          <w:lang w:val="fr-FR"/>
        </w:rPr>
        <w:t>Ciência</w:t>
      </w:r>
      <w:proofErr w:type="spellEnd"/>
      <w:r w:rsidR="0009204C" w:rsidRPr="007A42B2">
        <w:rPr>
          <w:rFonts w:ascii="Calibri" w:hAnsi="Calibri" w:cs="Calibri"/>
          <w:lang w:val="fr-FR"/>
        </w:rPr>
        <w:t xml:space="preserve"> e a </w:t>
      </w:r>
      <w:proofErr w:type="spellStart"/>
      <w:r w:rsidR="0009204C" w:rsidRPr="007A42B2">
        <w:rPr>
          <w:rFonts w:ascii="Calibri" w:hAnsi="Calibri" w:cs="Calibri"/>
          <w:lang w:val="fr-FR"/>
        </w:rPr>
        <w:t>Tecnologia</w:t>
      </w:r>
      <w:proofErr w:type="spellEnd"/>
      <w:r w:rsidR="0009204C" w:rsidRPr="007A42B2">
        <w:rPr>
          <w:rFonts w:ascii="Calibri" w:hAnsi="Calibri" w:cs="Calibri"/>
          <w:lang w:val="fr-FR"/>
        </w:rPr>
        <w:t xml:space="preserve">, I.P., </w:t>
      </w:r>
      <w:r>
        <w:rPr>
          <w:rFonts w:ascii="Calibri" w:hAnsi="Calibri" w:cs="Calibri"/>
          <w:lang w:val="fr-FR"/>
        </w:rPr>
        <w:t>dans le cadre du projet</w:t>
      </w:r>
      <w:r w:rsidR="0009204C" w:rsidRPr="007A42B2">
        <w:rPr>
          <w:rFonts w:ascii="Calibri" w:hAnsi="Calibri" w:cs="Calibri"/>
          <w:lang w:val="fr-FR"/>
        </w:rPr>
        <w:t xml:space="preserve"> EXIMUS "'</w:t>
      </w:r>
      <w:r w:rsidR="0009204C" w:rsidRPr="0040492A">
        <w:rPr>
          <w:rFonts w:ascii="Calibri" w:hAnsi="Calibri" w:cs="Calibri"/>
          <w:i/>
          <w:lang w:val="fr-FR"/>
        </w:rPr>
        <w:t>É</w:t>
      </w:r>
      <w:r w:rsidR="0009204C" w:rsidRPr="007A42B2">
        <w:rPr>
          <w:rFonts w:ascii="Calibri" w:hAnsi="Calibri" w:cs="Calibri"/>
          <w:lang w:val="fr-FR"/>
        </w:rPr>
        <w:t xml:space="preserve"> </w:t>
      </w:r>
      <w:proofErr w:type="spellStart"/>
      <w:r w:rsidR="0009204C" w:rsidRPr="0040492A">
        <w:rPr>
          <w:rFonts w:ascii="Calibri" w:hAnsi="Calibri" w:cs="Calibri"/>
          <w:i/>
          <w:lang w:val="fr-FR"/>
        </w:rPr>
        <w:t>preciso</w:t>
      </w:r>
      <w:proofErr w:type="spellEnd"/>
      <w:r w:rsidR="0009204C" w:rsidRPr="0040492A">
        <w:rPr>
          <w:rFonts w:ascii="Calibri" w:hAnsi="Calibri" w:cs="Calibri"/>
          <w:i/>
          <w:lang w:val="fr-FR"/>
        </w:rPr>
        <w:t xml:space="preserve"> </w:t>
      </w:r>
      <w:proofErr w:type="spellStart"/>
      <w:r w:rsidR="0009204C" w:rsidRPr="0040492A">
        <w:rPr>
          <w:rFonts w:ascii="Calibri" w:hAnsi="Calibri" w:cs="Calibri"/>
          <w:i/>
          <w:lang w:val="fr-FR"/>
        </w:rPr>
        <w:t>avisar</w:t>
      </w:r>
      <w:proofErr w:type="spellEnd"/>
      <w:r w:rsidR="0009204C" w:rsidRPr="0040492A">
        <w:rPr>
          <w:rFonts w:ascii="Calibri" w:hAnsi="Calibri" w:cs="Calibri"/>
          <w:i/>
          <w:lang w:val="fr-FR"/>
        </w:rPr>
        <w:t xml:space="preserve"> </w:t>
      </w:r>
      <w:proofErr w:type="spellStart"/>
      <w:r w:rsidR="0009204C" w:rsidRPr="0040492A">
        <w:rPr>
          <w:rFonts w:ascii="Calibri" w:hAnsi="Calibri" w:cs="Calibri"/>
          <w:i/>
          <w:lang w:val="fr-FR"/>
        </w:rPr>
        <w:t>toda</w:t>
      </w:r>
      <w:proofErr w:type="spellEnd"/>
      <w:r w:rsidR="0009204C" w:rsidRPr="0040492A">
        <w:rPr>
          <w:rFonts w:ascii="Calibri" w:hAnsi="Calibri" w:cs="Calibri"/>
          <w:i/>
          <w:lang w:val="fr-FR"/>
        </w:rPr>
        <w:t xml:space="preserve"> a gente</w:t>
      </w:r>
      <w:r w:rsidR="0009204C" w:rsidRPr="007A42B2">
        <w:rPr>
          <w:rFonts w:ascii="Calibri" w:hAnsi="Calibri" w:cs="Calibri"/>
          <w:lang w:val="fr-FR"/>
        </w:rPr>
        <w:t xml:space="preserve">': </w:t>
      </w:r>
      <w:proofErr w:type="spellStart"/>
      <w:r w:rsidR="0009204C" w:rsidRPr="007A42B2">
        <w:rPr>
          <w:rFonts w:ascii="Calibri" w:hAnsi="Calibri" w:cs="Calibri"/>
          <w:lang w:val="fr-FR"/>
        </w:rPr>
        <w:t>Música</w:t>
      </w:r>
      <w:proofErr w:type="spellEnd"/>
      <w:r w:rsidR="0009204C" w:rsidRPr="007A42B2">
        <w:rPr>
          <w:rFonts w:ascii="Calibri" w:hAnsi="Calibri" w:cs="Calibri"/>
          <w:lang w:val="fr-FR"/>
        </w:rPr>
        <w:t xml:space="preserve"> e </w:t>
      </w:r>
      <w:proofErr w:type="spellStart"/>
      <w:r w:rsidR="0009204C" w:rsidRPr="007A42B2">
        <w:rPr>
          <w:rFonts w:ascii="Calibri" w:hAnsi="Calibri" w:cs="Calibri"/>
          <w:lang w:val="fr-FR"/>
        </w:rPr>
        <w:t>exílio</w:t>
      </w:r>
      <w:proofErr w:type="spellEnd"/>
      <w:r w:rsidR="0009204C" w:rsidRPr="007A42B2">
        <w:rPr>
          <w:rFonts w:ascii="Calibri" w:hAnsi="Calibri" w:cs="Calibri"/>
          <w:lang w:val="fr-FR"/>
        </w:rPr>
        <w:t xml:space="preserve"> </w:t>
      </w:r>
      <w:proofErr w:type="spellStart"/>
      <w:r w:rsidR="0009204C" w:rsidRPr="007A42B2">
        <w:rPr>
          <w:rFonts w:ascii="Calibri" w:hAnsi="Calibri" w:cs="Calibri"/>
          <w:lang w:val="fr-FR"/>
        </w:rPr>
        <w:t>em</w:t>
      </w:r>
      <w:proofErr w:type="spellEnd"/>
      <w:r w:rsidR="0009204C" w:rsidRPr="007A42B2">
        <w:rPr>
          <w:rFonts w:ascii="Calibri" w:hAnsi="Calibri" w:cs="Calibri"/>
          <w:lang w:val="fr-FR"/>
        </w:rPr>
        <w:t xml:space="preserve"> </w:t>
      </w:r>
      <w:proofErr w:type="spellStart"/>
      <w:r w:rsidR="0009204C" w:rsidRPr="007A42B2">
        <w:rPr>
          <w:rFonts w:ascii="Calibri" w:hAnsi="Calibri" w:cs="Calibri"/>
          <w:lang w:val="fr-FR"/>
        </w:rPr>
        <w:t>França</w:t>
      </w:r>
      <w:proofErr w:type="spellEnd"/>
      <w:r w:rsidR="0009204C" w:rsidRPr="007A42B2">
        <w:rPr>
          <w:rFonts w:ascii="Calibri" w:hAnsi="Calibri" w:cs="Calibri"/>
          <w:lang w:val="fr-FR"/>
        </w:rPr>
        <w:t xml:space="preserve"> </w:t>
      </w:r>
      <w:proofErr w:type="spellStart"/>
      <w:r w:rsidR="0009204C" w:rsidRPr="007A42B2">
        <w:rPr>
          <w:rFonts w:ascii="Calibri" w:hAnsi="Calibri" w:cs="Calibri"/>
          <w:lang w:val="fr-FR"/>
        </w:rPr>
        <w:t>durante</w:t>
      </w:r>
      <w:proofErr w:type="spellEnd"/>
      <w:r w:rsidR="0009204C" w:rsidRPr="007A42B2">
        <w:rPr>
          <w:rFonts w:ascii="Calibri" w:hAnsi="Calibri" w:cs="Calibri"/>
          <w:lang w:val="fr-FR"/>
        </w:rPr>
        <w:t xml:space="preserve"> o </w:t>
      </w:r>
      <w:proofErr w:type="spellStart"/>
      <w:r w:rsidR="0009204C" w:rsidRPr="007A42B2">
        <w:rPr>
          <w:rFonts w:ascii="Calibri" w:hAnsi="Calibri" w:cs="Calibri"/>
          <w:lang w:val="fr-FR"/>
        </w:rPr>
        <w:t>regime</w:t>
      </w:r>
      <w:proofErr w:type="spellEnd"/>
      <w:r w:rsidR="0009204C" w:rsidRPr="007A42B2">
        <w:rPr>
          <w:rFonts w:ascii="Calibri" w:hAnsi="Calibri" w:cs="Calibri"/>
          <w:lang w:val="fr-FR"/>
        </w:rPr>
        <w:t xml:space="preserve"> do </w:t>
      </w:r>
      <w:proofErr w:type="spellStart"/>
      <w:r w:rsidR="0009204C" w:rsidRPr="007A42B2">
        <w:rPr>
          <w:rFonts w:ascii="Calibri" w:hAnsi="Calibri" w:cs="Calibri"/>
          <w:lang w:val="fr-FR"/>
        </w:rPr>
        <w:t>Estado</w:t>
      </w:r>
      <w:proofErr w:type="spellEnd"/>
      <w:r w:rsidR="0009204C" w:rsidRPr="007A42B2">
        <w:rPr>
          <w:rFonts w:ascii="Calibri" w:hAnsi="Calibri" w:cs="Calibri"/>
          <w:lang w:val="fr-FR"/>
        </w:rPr>
        <w:t xml:space="preserve"> Novo (1933-1974)" (DOI 2022.05129.PTDC) e</w:t>
      </w:r>
      <w:r>
        <w:rPr>
          <w:rFonts w:ascii="Calibri" w:hAnsi="Calibri" w:cs="Calibri"/>
          <w:lang w:val="fr-FR"/>
        </w:rPr>
        <w:t>t de l’</w:t>
      </w:r>
      <w:r w:rsidR="0009204C" w:rsidRPr="007A42B2">
        <w:rPr>
          <w:rFonts w:ascii="Calibri" w:hAnsi="Calibri" w:cs="Calibri"/>
          <w:lang w:val="fr-FR"/>
        </w:rPr>
        <w:t xml:space="preserve">INET-md, </w:t>
      </w:r>
      <w:proofErr w:type="spellStart"/>
      <w:r w:rsidR="0009204C" w:rsidRPr="007A42B2">
        <w:rPr>
          <w:rFonts w:ascii="Calibri" w:hAnsi="Calibri" w:cs="Calibri"/>
          <w:lang w:val="fr-FR"/>
        </w:rPr>
        <w:t>Instituto</w:t>
      </w:r>
      <w:proofErr w:type="spellEnd"/>
      <w:r w:rsidR="0009204C" w:rsidRPr="007A42B2">
        <w:rPr>
          <w:rFonts w:ascii="Calibri" w:hAnsi="Calibri" w:cs="Calibri"/>
          <w:lang w:val="fr-FR"/>
        </w:rPr>
        <w:t xml:space="preserve"> de </w:t>
      </w:r>
      <w:proofErr w:type="spellStart"/>
      <w:r w:rsidR="0009204C" w:rsidRPr="007A42B2">
        <w:rPr>
          <w:rFonts w:ascii="Calibri" w:hAnsi="Calibri" w:cs="Calibri"/>
          <w:lang w:val="fr-FR"/>
        </w:rPr>
        <w:t>Etnomusicologia</w:t>
      </w:r>
      <w:proofErr w:type="spellEnd"/>
      <w:r w:rsidR="0009204C" w:rsidRPr="007A42B2">
        <w:rPr>
          <w:rFonts w:ascii="Calibri" w:hAnsi="Calibri" w:cs="Calibri"/>
          <w:lang w:val="fr-FR"/>
        </w:rPr>
        <w:t xml:space="preserve"> - Centro de </w:t>
      </w:r>
      <w:proofErr w:type="spellStart"/>
      <w:r w:rsidR="0009204C" w:rsidRPr="007A42B2">
        <w:rPr>
          <w:rFonts w:ascii="Calibri" w:hAnsi="Calibri" w:cs="Calibri"/>
          <w:lang w:val="fr-FR"/>
        </w:rPr>
        <w:t>estudos</w:t>
      </w:r>
      <w:proofErr w:type="spellEnd"/>
      <w:r w:rsidR="0009204C" w:rsidRPr="007A42B2">
        <w:rPr>
          <w:rFonts w:ascii="Calibri" w:hAnsi="Calibri" w:cs="Calibri"/>
          <w:lang w:val="fr-FR"/>
        </w:rPr>
        <w:t xml:space="preserve"> </w:t>
      </w:r>
      <w:proofErr w:type="spellStart"/>
      <w:r w:rsidR="0009204C" w:rsidRPr="007A42B2">
        <w:rPr>
          <w:rFonts w:ascii="Calibri" w:hAnsi="Calibri" w:cs="Calibri"/>
          <w:lang w:val="fr-FR"/>
        </w:rPr>
        <w:t>em</w:t>
      </w:r>
      <w:proofErr w:type="spellEnd"/>
      <w:r w:rsidR="0009204C" w:rsidRPr="007A42B2">
        <w:rPr>
          <w:rFonts w:ascii="Calibri" w:hAnsi="Calibri" w:cs="Calibri"/>
          <w:lang w:val="fr-FR"/>
        </w:rPr>
        <w:t xml:space="preserve"> </w:t>
      </w:r>
      <w:proofErr w:type="spellStart"/>
      <w:r w:rsidR="0009204C" w:rsidRPr="007A42B2">
        <w:rPr>
          <w:rFonts w:ascii="Calibri" w:hAnsi="Calibri" w:cs="Calibri"/>
          <w:lang w:val="fr-FR"/>
        </w:rPr>
        <w:t>Música</w:t>
      </w:r>
      <w:proofErr w:type="spellEnd"/>
      <w:r w:rsidR="0009204C" w:rsidRPr="007A42B2">
        <w:rPr>
          <w:rFonts w:ascii="Calibri" w:hAnsi="Calibri" w:cs="Calibri"/>
          <w:lang w:val="fr-FR"/>
        </w:rPr>
        <w:t xml:space="preserve"> e </w:t>
      </w:r>
      <w:proofErr w:type="spellStart"/>
      <w:r w:rsidR="0009204C" w:rsidRPr="007A42B2">
        <w:rPr>
          <w:rFonts w:ascii="Calibri" w:hAnsi="Calibri" w:cs="Calibri"/>
          <w:lang w:val="fr-FR"/>
        </w:rPr>
        <w:t>Dança</w:t>
      </w:r>
      <w:proofErr w:type="spellEnd"/>
      <w:r w:rsidR="0009204C" w:rsidRPr="007A42B2">
        <w:rPr>
          <w:rFonts w:ascii="Calibri" w:hAnsi="Calibri" w:cs="Calibri"/>
          <w:lang w:val="fr-FR"/>
        </w:rPr>
        <w:t xml:space="preserve"> (DOI: 10.54499/UIDB/00472/2020).</w:t>
      </w:r>
    </w:p>
    <w:p w14:paraId="273BCA1B" w14:textId="77777777" w:rsidR="002D2121" w:rsidRPr="007A42B2" w:rsidRDefault="002D2121" w:rsidP="0009204C">
      <w:pPr>
        <w:jc w:val="both"/>
        <w:rPr>
          <w:rFonts w:ascii="Calibri" w:hAnsi="Calibri" w:cs="Calibri"/>
          <w:lang w:val="fr-FR"/>
        </w:rPr>
      </w:pPr>
    </w:p>
    <w:p w14:paraId="015860A3" w14:textId="202C4573" w:rsidR="000569DF" w:rsidRDefault="0007736E" w:rsidP="0009204C">
      <w:pPr>
        <w:jc w:val="both"/>
        <w:rPr>
          <w:rFonts w:ascii="Calibri" w:hAnsi="Calibri" w:cs="Calibri"/>
          <w:i/>
          <w:sz w:val="20"/>
          <w:szCs w:val="20"/>
        </w:rPr>
      </w:pPr>
      <w:r w:rsidRPr="000569DF">
        <w:rPr>
          <w:rFonts w:ascii="Calibri" w:hAnsi="Calibri" w:cs="Calibri"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34DE7637" wp14:editId="5D710E0A">
            <wp:simplePos x="0" y="0"/>
            <wp:positionH relativeFrom="column">
              <wp:posOffset>1714500</wp:posOffset>
            </wp:positionH>
            <wp:positionV relativeFrom="paragraph">
              <wp:posOffset>120015</wp:posOffset>
            </wp:positionV>
            <wp:extent cx="1831975" cy="1409700"/>
            <wp:effectExtent l="0" t="0" r="0" b="12700"/>
            <wp:wrapNone/>
            <wp:docPr id="1" name="Image 1" descr="Transcend:1.EXiMUS non pesado:COLLOQUES:COLÓQUIO:CHAMADA :visuel:Chanteur portugais au bidonville de St Denis Les gens des baraques, Robert Bozz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scend:1.EXiMUS non pesado:COLLOQUES:COLÓQUIO:CHAMADA :visuel:Chanteur portugais au bidonville de St Denis Les gens des baraques, Robert Bozz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FF8E6" w14:textId="77777777" w:rsidR="000569DF" w:rsidRDefault="000569DF" w:rsidP="0009204C">
      <w:pPr>
        <w:jc w:val="both"/>
        <w:rPr>
          <w:rFonts w:ascii="Calibri" w:hAnsi="Calibri" w:cs="Calibri"/>
          <w:i/>
          <w:sz w:val="20"/>
          <w:szCs w:val="20"/>
        </w:rPr>
      </w:pPr>
    </w:p>
    <w:p w14:paraId="667C656C" w14:textId="77777777" w:rsidR="000569DF" w:rsidRDefault="000569DF" w:rsidP="0009204C">
      <w:pPr>
        <w:jc w:val="both"/>
        <w:rPr>
          <w:rFonts w:ascii="Calibri" w:hAnsi="Calibri" w:cs="Calibri"/>
          <w:i/>
          <w:sz w:val="20"/>
          <w:szCs w:val="20"/>
        </w:rPr>
      </w:pPr>
    </w:p>
    <w:p w14:paraId="4D4BCBAE" w14:textId="77777777" w:rsidR="000569DF" w:rsidRDefault="000569DF" w:rsidP="0009204C">
      <w:pPr>
        <w:jc w:val="both"/>
        <w:rPr>
          <w:rFonts w:ascii="Calibri" w:hAnsi="Calibri" w:cs="Calibri"/>
          <w:i/>
          <w:sz w:val="20"/>
          <w:szCs w:val="20"/>
        </w:rPr>
      </w:pPr>
    </w:p>
    <w:p w14:paraId="7EBD5A12" w14:textId="77777777" w:rsidR="000569DF" w:rsidRDefault="000569DF" w:rsidP="0009204C">
      <w:pPr>
        <w:jc w:val="both"/>
        <w:rPr>
          <w:rFonts w:ascii="Calibri" w:hAnsi="Calibri" w:cs="Calibri"/>
          <w:i/>
          <w:sz w:val="20"/>
          <w:szCs w:val="20"/>
        </w:rPr>
      </w:pPr>
    </w:p>
    <w:p w14:paraId="413556A8" w14:textId="77777777" w:rsidR="000569DF" w:rsidRDefault="000569DF" w:rsidP="0009204C">
      <w:pPr>
        <w:jc w:val="both"/>
        <w:rPr>
          <w:rFonts w:ascii="Calibri" w:hAnsi="Calibri" w:cs="Calibri"/>
          <w:i/>
          <w:sz w:val="20"/>
          <w:szCs w:val="20"/>
        </w:rPr>
      </w:pPr>
    </w:p>
    <w:p w14:paraId="364A3716" w14:textId="77777777" w:rsidR="000569DF" w:rsidRDefault="000569DF" w:rsidP="0009204C">
      <w:pPr>
        <w:jc w:val="both"/>
        <w:rPr>
          <w:rFonts w:ascii="Calibri" w:hAnsi="Calibri" w:cs="Calibri"/>
          <w:i/>
          <w:sz w:val="20"/>
          <w:szCs w:val="20"/>
        </w:rPr>
      </w:pPr>
    </w:p>
    <w:p w14:paraId="5830087A" w14:textId="77777777" w:rsidR="000569DF" w:rsidRDefault="000569DF" w:rsidP="0009204C">
      <w:pPr>
        <w:jc w:val="both"/>
        <w:rPr>
          <w:rFonts w:ascii="Calibri" w:hAnsi="Calibri" w:cs="Calibri"/>
          <w:i/>
          <w:sz w:val="20"/>
          <w:szCs w:val="20"/>
        </w:rPr>
      </w:pPr>
    </w:p>
    <w:p w14:paraId="047175DD" w14:textId="77777777" w:rsidR="000569DF" w:rsidRDefault="000569DF" w:rsidP="000569DF">
      <w:pPr>
        <w:ind w:left="1416" w:firstLine="708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 xml:space="preserve">              </w:t>
      </w:r>
    </w:p>
    <w:p w14:paraId="4450C345" w14:textId="77777777" w:rsidR="0007736E" w:rsidRDefault="000569DF" w:rsidP="000569DF">
      <w:pPr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 xml:space="preserve">                                                                 </w:t>
      </w:r>
    </w:p>
    <w:p w14:paraId="50E71FC9" w14:textId="5BC133AE" w:rsidR="0009204C" w:rsidRPr="00A954FD" w:rsidRDefault="0007736E" w:rsidP="00C266BC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i/>
          <w:sz w:val="18"/>
          <w:szCs w:val="18"/>
        </w:rPr>
        <w:t xml:space="preserve">                             </w:t>
      </w:r>
      <w:r w:rsidR="005D0459">
        <w:rPr>
          <w:rFonts w:ascii="Calibri" w:hAnsi="Calibri" w:cs="Calibri"/>
          <w:i/>
          <w:sz w:val="18"/>
          <w:szCs w:val="18"/>
        </w:rPr>
        <w:t xml:space="preserve">                  </w:t>
      </w:r>
      <w:r>
        <w:rPr>
          <w:rFonts w:ascii="Calibri" w:hAnsi="Calibri" w:cs="Calibri"/>
          <w:i/>
          <w:sz w:val="18"/>
          <w:szCs w:val="18"/>
        </w:rPr>
        <w:t xml:space="preserve">     </w:t>
      </w:r>
      <w:r w:rsidR="005D0459">
        <w:rPr>
          <w:rFonts w:ascii="Calibri" w:hAnsi="Calibri" w:cs="Calibri"/>
          <w:i/>
          <w:sz w:val="18"/>
          <w:szCs w:val="18"/>
        </w:rPr>
        <w:t xml:space="preserve">              </w:t>
      </w:r>
      <w:r w:rsidR="003F589E">
        <w:rPr>
          <w:rFonts w:ascii="Calibri" w:hAnsi="Calibri" w:cs="Calibri"/>
          <w:sz w:val="18"/>
          <w:szCs w:val="18"/>
        </w:rPr>
        <w:t>©</w:t>
      </w:r>
      <w:proofErr w:type="spellStart"/>
      <w:r w:rsidR="000569DF" w:rsidRPr="000569DF">
        <w:rPr>
          <w:rFonts w:ascii="Calibri" w:hAnsi="Calibri" w:cs="Calibri"/>
          <w:i/>
          <w:sz w:val="18"/>
          <w:szCs w:val="18"/>
        </w:rPr>
        <w:t>Les</w:t>
      </w:r>
      <w:proofErr w:type="spellEnd"/>
      <w:r w:rsidR="000569DF" w:rsidRPr="000569DF">
        <w:rPr>
          <w:rFonts w:ascii="Calibri" w:hAnsi="Calibri" w:cs="Calibri"/>
          <w:i/>
          <w:sz w:val="18"/>
          <w:szCs w:val="18"/>
        </w:rPr>
        <w:t xml:space="preserve"> </w:t>
      </w:r>
      <w:proofErr w:type="spellStart"/>
      <w:r w:rsidR="000569DF" w:rsidRPr="000569DF">
        <w:rPr>
          <w:rFonts w:ascii="Calibri" w:hAnsi="Calibri" w:cs="Calibri"/>
          <w:i/>
          <w:sz w:val="18"/>
          <w:szCs w:val="18"/>
        </w:rPr>
        <w:t>gens</w:t>
      </w:r>
      <w:proofErr w:type="spellEnd"/>
      <w:r w:rsidR="000569DF" w:rsidRPr="000569DF">
        <w:rPr>
          <w:rFonts w:ascii="Calibri" w:hAnsi="Calibri" w:cs="Calibri"/>
          <w:i/>
          <w:sz w:val="18"/>
          <w:szCs w:val="18"/>
        </w:rPr>
        <w:t xml:space="preserve"> </w:t>
      </w:r>
      <w:proofErr w:type="spellStart"/>
      <w:r w:rsidR="000569DF" w:rsidRPr="000569DF">
        <w:rPr>
          <w:rFonts w:ascii="Calibri" w:hAnsi="Calibri" w:cs="Calibri"/>
          <w:i/>
          <w:sz w:val="18"/>
          <w:szCs w:val="18"/>
        </w:rPr>
        <w:t>des</w:t>
      </w:r>
      <w:proofErr w:type="spellEnd"/>
      <w:r w:rsidR="000569DF" w:rsidRPr="000569DF">
        <w:rPr>
          <w:rFonts w:ascii="Calibri" w:hAnsi="Calibri" w:cs="Calibri"/>
          <w:i/>
          <w:sz w:val="18"/>
          <w:szCs w:val="18"/>
        </w:rPr>
        <w:t xml:space="preserve"> </w:t>
      </w:r>
      <w:proofErr w:type="spellStart"/>
      <w:r w:rsidR="000569DF" w:rsidRPr="000569DF">
        <w:rPr>
          <w:rFonts w:ascii="Calibri" w:hAnsi="Calibri" w:cs="Calibri"/>
          <w:i/>
          <w:sz w:val="18"/>
          <w:szCs w:val="18"/>
        </w:rPr>
        <w:t>baraques</w:t>
      </w:r>
      <w:proofErr w:type="spellEnd"/>
      <w:r w:rsidR="000569DF" w:rsidRPr="000569DF">
        <w:rPr>
          <w:rFonts w:ascii="Calibri" w:hAnsi="Calibri" w:cs="Calibri"/>
          <w:sz w:val="18"/>
          <w:szCs w:val="18"/>
        </w:rPr>
        <w:t xml:space="preserve">, Robert </w:t>
      </w:r>
      <w:proofErr w:type="spellStart"/>
      <w:r w:rsidR="000569DF" w:rsidRPr="000569DF">
        <w:rPr>
          <w:rFonts w:ascii="Calibri" w:hAnsi="Calibri" w:cs="Calibri"/>
          <w:sz w:val="18"/>
          <w:szCs w:val="18"/>
        </w:rPr>
        <w:t>Bozzi</w:t>
      </w:r>
      <w:proofErr w:type="spellEnd"/>
    </w:p>
    <w:sectPr w:rsidR="0009204C" w:rsidRPr="00A954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E0CF2"/>
    <w:multiLevelType w:val="multilevel"/>
    <w:tmpl w:val="B87A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CD"/>
    <w:rsid w:val="00005E75"/>
    <w:rsid w:val="000307C8"/>
    <w:rsid w:val="000569DF"/>
    <w:rsid w:val="000613CA"/>
    <w:rsid w:val="0007736E"/>
    <w:rsid w:val="0009204C"/>
    <w:rsid w:val="000B0174"/>
    <w:rsid w:val="000C1CC2"/>
    <w:rsid w:val="000D56E4"/>
    <w:rsid w:val="0013665F"/>
    <w:rsid w:val="00137903"/>
    <w:rsid w:val="001404FC"/>
    <w:rsid w:val="00185688"/>
    <w:rsid w:val="0022354F"/>
    <w:rsid w:val="0022467F"/>
    <w:rsid w:val="00224BFC"/>
    <w:rsid w:val="002437D1"/>
    <w:rsid w:val="00250B82"/>
    <w:rsid w:val="00255806"/>
    <w:rsid w:val="002D2121"/>
    <w:rsid w:val="002D6562"/>
    <w:rsid w:val="0039625D"/>
    <w:rsid w:val="003E06D3"/>
    <w:rsid w:val="003F0417"/>
    <w:rsid w:val="003F589E"/>
    <w:rsid w:val="00401E5C"/>
    <w:rsid w:val="0040492A"/>
    <w:rsid w:val="00414A78"/>
    <w:rsid w:val="00423C09"/>
    <w:rsid w:val="00471EC4"/>
    <w:rsid w:val="004740B9"/>
    <w:rsid w:val="00486E92"/>
    <w:rsid w:val="004A30E2"/>
    <w:rsid w:val="004D165C"/>
    <w:rsid w:val="004E5AF1"/>
    <w:rsid w:val="005616E8"/>
    <w:rsid w:val="005D0459"/>
    <w:rsid w:val="006035D5"/>
    <w:rsid w:val="00620829"/>
    <w:rsid w:val="006416AB"/>
    <w:rsid w:val="006915D7"/>
    <w:rsid w:val="0069722E"/>
    <w:rsid w:val="006F17EF"/>
    <w:rsid w:val="00710E58"/>
    <w:rsid w:val="00726B49"/>
    <w:rsid w:val="007A42B2"/>
    <w:rsid w:val="007B3D54"/>
    <w:rsid w:val="007C10FA"/>
    <w:rsid w:val="0080797D"/>
    <w:rsid w:val="00835CCD"/>
    <w:rsid w:val="0084587E"/>
    <w:rsid w:val="00865EE5"/>
    <w:rsid w:val="00921B09"/>
    <w:rsid w:val="009A2A6F"/>
    <w:rsid w:val="00A00EB5"/>
    <w:rsid w:val="00A122AC"/>
    <w:rsid w:val="00A6050A"/>
    <w:rsid w:val="00A954FD"/>
    <w:rsid w:val="00AB7E69"/>
    <w:rsid w:val="00B069B0"/>
    <w:rsid w:val="00B775FD"/>
    <w:rsid w:val="00BB1CA3"/>
    <w:rsid w:val="00BC58BC"/>
    <w:rsid w:val="00BC675F"/>
    <w:rsid w:val="00C266BC"/>
    <w:rsid w:val="00C43C81"/>
    <w:rsid w:val="00C9508B"/>
    <w:rsid w:val="00CA004A"/>
    <w:rsid w:val="00CA04B4"/>
    <w:rsid w:val="00CC2859"/>
    <w:rsid w:val="00CD4545"/>
    <w:rsid w:val="00CD63C1"/>
    <w:rsid w:val="00D10F69"/>
    <w:rsid w:val="00D1293B"/>
    <w:rsid w:val="00DC27DC"/>
    <w:rsid w:val="00E040EC"/>
    <w:rsid w:val="00E0488B"/>
    <w:rsid w:val="00EF1755"/>
    <w:rsid w:val="00F830F0"/>
    <w:rsid w:val="00FE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2D2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5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5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5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5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5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5C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5C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5C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5C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5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5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5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5CC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5CC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5C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5C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5C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5C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5C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5C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5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5C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5C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5CCD"/>
    <w:pPr>
      <w:ind w:left="720"/>
      <w:contextualSpacing/>
    </w:pPr>
  </w:style>
  <w:style w:type="character" w:styleId="Forteaccentuation">
    <w:name w:val="Intense Emphasis"/>
    <w:basedOn w:val="Policepardfaut"/>
    <w:uiPriority w:val="21"/>
    <w:qFormat/>
    <w:rsid w:val="00835CC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5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5CC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5C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5C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lev">
    <w:name w:val="Strong"/>
    <w:basedOn w:val="Policepardfaut"/>
    <w:uiPriority w:val="22"/>
    <w:qFormat/>
    <w:rsid w:val="00835CCD"/>
    <w:rPr>
      <w:b/>
      <w:bCs/>
    </w:rPr>
  </w:style>
  <w:style w:type="character" w:styleId="Accentuation">
    <w:name w:val="Emphasis"/>
    <w:basedOn w:val="Policepardfaut"/>
    <w:uiPriority w:val="20"/>
    <w:qFormat/>
    <w:rsid w:val="00835CCD"/>
    <w:rPr>
      <w:i/>
      <w:iCs/>
    </w:rPr>
  </w:style>
  <w:style w:type="character" w:customStyle="1" w:styleId="wixui-rich-texttext">
    <w:name w:val="wixui-rich-text__text"/>
    <w:basedOn w:val="Policepardfaut"/>
    <w:rsid w:val="00835CCD"/>
  </w:style>
  <w:style w:type="character" w:styleId="Lienhypertexte">
    <w:name w:val="Hyperlink"/>
    <w:basedOn w:val="Policepardfaut"/>
    <w:uiPriority w:val="99"/>
    <w:unhideWhenUsed/>
    <w:rsid w:val="00A954FD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954FD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69D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9D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5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5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5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5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5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5C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5C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5C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5C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5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5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5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5CC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5CC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5C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5C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5C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5C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5C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5C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5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5C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5C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5CCD"/>
    <w:pPr>
      <w:ind w:left="720"/>
      <w:contextualSpacing/>
    </w:pPr>
  </w:style>
  <w:style w:type="character" w:styleId="Forteaccentuation">
    <w:name w:val="Intense Emphasis"/>
    <w:basedOn w:val="Policepardfaut"/>
    <w:uiPriority w:val="21"/>
    <w:qFormat/>
    <w:rsid w:val="00835CC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5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5CC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5C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5C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lev">
    <w:name w:val="Strong"/>
    <w:basedOn w:val="Policepardfaut"/>
    <w:uiPriority w:val="22"/>
    <w:qFormat/>
    <w:rsid w:val="00835CCD"/>
    <w:rPr>
      <w:b/>
      <w:bCs/>
    </w:rPr>
  </w:style>
  <w:style w:type="character" w:styleId="Accentuation">
    <w:name w:val="Emphasis"/>
    <w:basedOn w:val="Policepardfaut"/>
    <w:uiPriority w:val="20"/>
    <w:qFormat/>
    <w:rsid w:val="00835CCD"/>
    <w:rPr>
      <w:i/>
      <w:iCs/>
    </w:rPr>
  </w:style>
  <w:style w:type="character" w:customStyle="1" w:styleId="wixui-rich-texttext">
    <w:name w:val="wixui-rich-text__text"/>
    <w:basedOn w:val="Policepardfaut"/>
    <w:rsid w:val="00835CCD"/>
  </w:style>
  <w:style w:type="character" w:styleId="Lienhypertexte">
    <w:name w:val="Hyperlink"/>
    <w:basedOn w:val="Policepardfaut"/>
    <w:uiPriority w:val="99"/>
    <w:unhideWhenUsed/>
    <w:rsid w:val="00A954FD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954FD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69D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9D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ximusconference@gmail.com" TargetMode="External"/><Relationship Id="rId7" Type="http://schemas.openxmlformats.org/officeDocument/2006/relationships/hyperlink" Target="mailto:eximusconference@gmail.com" TargetMode="Externa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1140</Words>
  <Characters>6272</Characters>
  <Application>Microsoft Macintosh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Deniz Silva</dc:creator>
  <cp:keywords/>
  <dc:description/>
  <cp:lastModifiedBy>Agnès P.</cp:lastModifiedBy>
  <cp:revision>67</cp:revision>
  <dcterms:created xsi:type="dcterms:W3CDTF">2025-11-17T23:05:00Z</dcterms:created>
  <dcterms:modified xsi:type="dcterms:W3CDTF">2025-11-20T11:12:00Z</dcterms:modified>
</cp:coreProperties>
</file>